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9F512" w14:textId="77777777" w:rsidR="00E17FED" w:rsidRPr="00E17FED" w:rsidRDefault="00082586" w:rsidP="00E1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2586">
        <w:rPr>
          <w:rFonts w:ascii="Arial" w:eastAsia="Times New Roman" w:hAnsi="Arial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943134" wp14:editId="7C3068CF">
                <wp:simplePos x="0" y="0"/>
                <wp:positionH relativeFrom="column">
                  <wp:posOffset>4140183</wp:posOffset>
                </wp:positionH>
                <wp:positionV relativeFrom="paragraph">
                  <wp:posOffset>-199761</wp:posOffset>
                </wp:positionV>
                <wp:extent cx="1538442" cy="912377"/>
                <wp:effectExtent l="0" t="0" r="5080" b="254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442" cy="912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4EC28" w14:textId="77777777" w:rsidR="00CF6E73" w:rsidRDefault="00CF6E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326pt;margin-top:-15.7pt;width:121.15pt;height:7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" stroked="f">
                <v:textbox>
                  <w:txbxContent>
                    <w:p w14:paraId="2F84EC28" w14:textId="77777777" w:rsidR="00AC746E" w:rsidRDefault="00AC746E"/>
                  </w:txbxContent>
                </v:textbox>
              </v:shape>
            </w:pict>
          </mc:Fallback>
        </mc:AlternateContent>
      </w:r>
      <w:r w:rsidR="00E17FE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831D3FE" wp14:editId="5A9EAEC8">
            <wp:extent cx="1524000" cy="685800"/>
            <wp:effectExtent l="0" t="0" r="0" b="0"/>
            <wp:docPr id="1" name="Immagine 1" descr="logo_blu_ba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blu_bass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FED" w:rsidRPr="00E17FED">
        <w:rPr>
          <w:rFonts w:ascii="Arial" w:eastAsia="Times New Roman" w:hAnsi="Arial" w:cs="Arial"/>
          <w:b/>
          <w:sz w:val="24"/>
          <w:szCs w:val="24"/>
        </w:rPr>
        <w:t xml:space="preserve">                        </w:t>
      </w:r>
    </w:p>
    <w:p w14:paraId="40197694" w14:textId="4929F537" w:rsidR="00D41D67" w:rsidRPr="00306A20" w:rsidRDefault="00E17FED" w:rsidP="00D81711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423FF" wp14:editId="7805B258">
                <wp:simplePos x="0" y="0"/>
                <wp:positionH relativeFrom="column">
                  <wp:posOffset>-800100</wp:posOffset>
                </wp:positionH>
                <wp:positionV relativeFrom="paragraph">
                  <wp:posOffset>100965</wp:posOffset>
                </wp:positionV>
                <wp:extent cx="6858000" cy="342900"/>
                <wp:effectExtent l="0" t="0" r="0" b="381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402CF" w14:textId="77777777" w:rsidR="00CF6E73" w:rsidRDefault="00CF6E73" w:rsidP="00E17FED">
                            <w:pPr>
                              <w:tabs>
                                <w:tab w:val="left" w:pos="900"/>
                              </w:tabs>
                              <w:ind w:left="-180" w:right="60"/>
                              <w:jc w:val="right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                             COMUNICATO STAMPA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7" type="#_x0000_t202" style="position:absolute;left:0;text-align:left;margin-left:-62.95pt;margin-top:7.95pt;width:54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" fillcolor="#036" stroked="f">
                <v:textbox>
                  <w:txbxContent>
                    <w:p w14:paraId="3E6402CF" w14:textId="77777777" w:rsidR="00AC746E" w:rsidRDefault="00AC746E" w:rsidP="00E17FED">
                      <w:pPr>
                        <w:tabs>
                          <w:tab w:val="left" w:pos="900"/>
                        </w:tabs>
                        <w:ind w:left="-180" w:right="60"/>
                        <w:jc w:val="right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8"/>
                          <w:szCs w:val="28"/>
                        </w:rPr>
                        <w:t xml:space="preserve">                                                     COMUNICATO STAMPA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98B216" w14:textId="77777777" w:rsidR="00D81711" w:rsidRPr="0092238E" w:rsidRDefault="00D81711" w:rsidP="00D81711">
      <w:pPr>
        <w:spacing w:after="0" w:line="240" w:lineRule="auto"/>
        <w:jc w:val="center"/>
        <w:rPr>
          <w:rFonts w:ascii="Trebuchet MS" w:hAnsi="Trebuchet MS"/>
          <w:i/>
          <w:sz w:val="28"/>
          <w:szCs w:val="28"/>
        </w:rPr>
      </w:pPr>
      <w:r w:rsidRPr="0092238E">
        <w:rPr>
          <w:rFonts w:ascii="Trebuchet MS" w:hAnsi="Trebuchet MS"/>
          <w:i/>
          <w:sz w:val="28"/>
          <w:szCs w:val="28"/>
        </w:rPr>
        <w:t>Il Politecnico accoglie i nuovi studenti internazionali</w:t>
      </w:r>
    </w:p>
    <w:p w14:paraId="046D61CC" w14:textId="77777777" w:rsidR="00CF6E73" w:rsidRDefault="00597EE0" w:rsidP="00306A20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</w:rPr>
      </w:pPr>
      <w:r w:rsidRPr="00597EE0">
        <w:rPr>
          <w:rFonts w:ascii="Trebuchet MS" w:hAnsi="Trebuchet MS"/>
          <w:b/>
          <w:sz w:val="32"/>
          <w:szCs w:val="32"/>
        </w:rPr>
        <w:t>WELCOME ACTIVITIES FOR INTERNATIONAL STUDENT</w:t>
      </w:r>
      <w:r w:rsidR="00231DE7">
        <w:rPr>
          <w:rFonts w:ascii="Trebuchet MS" w:hAnsi="Trebuchet MS"/>
          <w:b/>
          <w:sz w:val="32"/>
          <w:szCs w:val="32"/>
        </w:rPr>
        <w:t>S</w:t>
      </w:r>
    </w:p>
    <w:p w14:paraId="73984DA9" w14:textId="77777777" w:rsidR="00CF6E73" w:rsidRPr="00CF6E73" w:rsidRDefault="00CF6E73" w:rsidP="00306A20">
      <w:pPr>
        <w:spacing w:after="0" w:line="240" w:lineRule="auto"/>
        <w:jc w:val="center"/>
        <w:rPr>
          <w:rFonts w:ascii="Trebuchet MS" w:hAnsi="Trebuchet MS"/>
          <w:b/>
          <w:sz w:val="16"/>
          <w:szCs w:val="16"/>
        </w:rPr>
      </w:pPr>
    </w:p>
    <w:p w14:paraId="0C7DADB7" w14:textId="279E00FA" w:rsidR="00CF6E73" w:rsidRPr="003064D1" w:rsidRDefault="00CF6E73" w:rsidP="00306A20">
      <w:pPr>
        <w:spacing w:after="0" w:line="240" w:lineRule="auto"/>
        <w:jc w:val="center"/>
        <w:rPr>
          <w:rFonts w:ascii="Trebuchet MS" w:hAnsi="Trebuchet MS"/>
          <w:i/>
        </w:rPr>
      </w:pPr>
      <w:r w:rsidRPr="003064D1">
        <w:rPr>
          <w:rFonts w:ascii="Trebuchet MS" w:hAnsi="Trebuchet MS"/>
          <w:i/>
        </w:rPr>
        <w:t>Accoglienza all’aeroporto di Caselle e attività di supporto in Ateneo, ma anche momenti conviviali e la possibilità di scoprire le bellezze di Torino</w:t>
      </w:r>
    </w:p>
    <w:p w14:paraId="4AC15A12" w14:textId="77777777" w:rsidR="00306A20" w:rsidRPr="00306A20" w:rsidRDefault="00306A20" w:rsidP="00306A20">
      <w:pPr>
        <w:spacing w:after="0" w:line="240" w:lineRule="auto"/>
        <w:jc w:val="center"/>
        <w:rPr>
          <w:rFonts w:ascii="Trebuchet MS" w:hAnsi="Trebuchet MS"/>
          <w:b/>
          <w:sz w:val="32"/>
          <w:szCs w:val="32"/>
        </w:rPr>
      </w:pPr>
    </w:p>
    <w:p w14:paraId="4CACDA60" w14:textId="5B99C4C0" w:rsidR="00597EE0" w:rsidRDefault="0092238E" w:rsidP="00597EE0">
      <w:pPr>
        <w:jc w:val="both"/>
        <w:rPr>
          <w:rFonts w:ascii="Trebuchet MS" w:hAnsi="Trebuchet MS"/>
          <w:sz w:val="20"/>
          <w:szCs w:val="20"/>
        </w:rPr>
      </w:pPr>
      <w:r w:rsidRPr="00306A20">
        <w:rPr>
          <w:rFonts w:ascii="Trebuchet MS" w:hAnsi="Trebuchet MS"/>
          <w:b/>
          <w:i/>
          <w:sz w:val="20"/>
          <w:szCs w:val="20"/>
        </w:rPr>
        <w:t xml:space="preserve">Torino, </w:t>
      </w:r>
      <w:r w:rsidR="00B91859">
        <w:rPr>
          <w:rFonts w:ascii="Trebuchet MS" w:hAnsi="Trebuchet MS"/>
          <w:b/>
          <w:i/>
          <w:sz w:val="20"/>
          <w:szCs w:val="20"/>
        </w:rPr>
        <w:t>31</w:t>
      </w:r>
      <w:r w:rsidRPr="00306A20">
        <w:rPr>
          <w:rFonts w:ascii="Trebuchet MS" w:hAnsi="Trebuchet MS"/>
          <w:b/>
          <w:i/>
          <w:sz w:val="20"/>
          <w:szCs w:val="20"/>
        </w:rPr>
        <w:t xml:space="preserve"> </w:t>
      </w:r>
      <w:r w:rsidR="00B91859">
        <w:rPr>
          <w:rFonts w:ascii="Trebuchet MS" w:hAnsi="Trebuchet MS"/>
          <w:b/>
          <w:i/>
          <w:sz w:val="20"/>
          <w:szCs w:val="20"/>
        </w:rPr>
        <w:t>agosto</w:t>
      </w:r>
      <w:r w:rsidRPr="00306A20">
        <w:rPr>
          <w:rFonts w:ascii="Trebuchet MS" w:hAnsi="Trebuchet MS"/>
          <w:b/>
          <w:i/>
          <w:sz w:val="20"/>
          <w:szCs w:val="20"/>
        </w:rPr>
        <w:t xml:space="preserve"> 201</w:t>
      </w:r>
      <w:r w:rsidR="00B91859">
        <w:rPr>
          <w:rFonts w:ascii="Trebuchet MS" w:hAnsi="Trebuchet MS"/>
          <w:b/>
          <w:i/>
          <w:sz w:val="20"/>
          <w:szCs w:val="20"/>
        </w:rPr>
        <w:t>6</w:t>
      </w:r>
      <w:r w:rsidRPr="00306A20">
        <w:rPr>
          <w:rFonts w:ascii="Trebuchet MS" w:hAnsi="Trebuchet MS"/>
          <w:b/>
          <w:i/>
          <w:sz w:val="20"/>
          <w:szCs w:val="20"/>
        </w:rPr>
        <w:t xml:space="preserve"> - </w:t>
      </w:r>
      <w:r w:rsidR="00231DE7" w:rsidRPr="00306A20">
        <w:rPr>
          <w:rFonts w:ascii="Trebuchet MS" w:hAnsi="Trebuchet MS"/>
          <w:sz w:val="20"/>
          <w:szCs w:val="20"/>
        </w:rPr>
        <w:t xml:space="preserve">Una nuova città, abitudini di vita differenti, </w:t>
      </w:r>
      <w:r w:rsidR="001E7F9B" w:rsidRPr="00306A20">
        <w:rPr>
          <w:rFonts w:ascii="Trebuchet MS" w:hAnsi="Trebuchet MS"/>
          <w:sz w:val="20"/>
          <w:szCs w:val="20"/>
        </w:rPr>
        <w:t>l’inserimento in una università da scoprire</w:t>
      </w:r>
      <w:r w:rsidR="00231DE7" w:rsidRPr="00306A20">
        <w:rPr>
          <w:rFonts w:ascii="Trebuchet MS" w:hAnsi="Trebuchet MS"/>
          <w:sz w:val="20"/>
          <w:szCs w:val="20"/>
        </w:rPr>
        <w:t xml:space="preserve">: per chi </w:t>
      </w:r>
      <w:r w:rsidR="001E7F9B" w:rsidRPr="00306A20">
        <w:rPr>
          <w:rFonts w:ascii="Trebuchet MS" w:hAnsi="Trebuchet MS"/>
          <w:sz w:val="20"/>
          <w:szCs w:val="20"/>
        </w:rPr>
        <w:t>viene dall’estero a studiare</w:t>
      </w:r>
      <w:r w:rsidR="00231DE7" w:rsidRPr="00306A20">
        <w:rPr>
          <w:rFonts w:ascii="Trebuchet MS" w:hAnsi="Trebuchet MS"/>
          <w:sz w:val="20"/>
          <w:szCs w:val="20"/>
        </w:rPr>
        <w:t xml:space="preserve"> a Torino il primo impatto può </w:t>
      </w:r>
      <w:r w:rsidR="00AC746E" w:rsidRPr="00306A20">
        <w:rPr>
          <w:rFonts w:ascii="Trebuchet MS" w:hAnsi="Trebuchet MS"/>
          <w:sz w:val="20"/>
          <w:szCs w:val="20"/>
        </w:rPr>
        <w:t xml:space="preserve">creare qualche </w:t>
      </w:r>
      <w:r w:rsidR="00B91859">
        <w:rPr>
          <w:rFonts w:ascii="Trebuchet MS" w:hAnsi="Trebuchet MS"/>
          <w:sz w:val="20"/>
          <w:szCs w:val="20"/>
        </w:rPr>
        <w:t>difficoltà</w:t>
      </w:r>
      <w:r w:rsidR="00231DE7" w:rsidRPr="00306A20">
        <w:rPr>
          <w:rFonts w:ascii="Trebuchet MS" w:hAnsi="Trebuchet MS"/>
          <w:sz w:val="20"/>
          <w:szCs w:val="20"/>
        </w:rPr>
        <w:t xml:space="preserve">. </w:t>
      </w:r>
      <w:r w:rsidR="00D81711" w:rsidRPr="00306A20">
        <w:rPr>
          <w:rFonts w:ascii="Trebuchet MS" w:hAnsi="Trebuchet MS"/>
          <w:sz w:val="20"/>
          <w:szCs w:val="20"/>
        </w:rPr>
        <w:t xml:space="preserve">Proprio per aiutare i ragazzi </w:t>
      </w:r>
      <w:r w:rsidR="001E7F9B" w:rsidRPr="00306A20">
        <w:rPr>
          <w:rFonts w:ascii="Trebuchet MS" w:hAnsi="Trebuchet MS"/>
          <w:sz w:val="20"/>
          <w:szCs w:val="20"/>
        </w:rPr>
        <w:t xml:space="preserve">stranieri </w:t>
      </w:r>
      <w:r w:rsidR="00D81711" w:rsidRPr="00306A20">
        <w:rPr>
          <w:rFonts w:ascii="Trebuchet MS" w:hAnsi="Trebuchet MS"/>
          <w:sz w:val="20"/>
          <w:szCs w:val="20"/>
        </w:rPr>
        <w:t xml:space="preserve">a risolvere i problemi pratici e ad ambientarsi nel loro nuovo campus, il Politecnico di Torino organizza una serie di iniziative dedicate, forte della propria </w:t>
      </w:r>
      <w:r w:rsidR="00231DE7" w:rsidRPr="00306A20">
        <w:rPr>
          <w:rFonts w:ascii="Trebuchet MS" w:hAnsi="Trebuchet MS"/>
          <w:sz w:val="20"/>
          <w:szCs w:val="20"/>
        </w:rPr>
        <w:t xml:space="preserve">consolidata tradizione di accoglienza </w:t>
      </w:r>
      <w:r w:rsidR="001E7F9B" w:rsidRPr="00306A20">
        <w:rPr>
          <w:rFonts w:ascii="Trebuchet MS" w:hAnsi="Trebuchet MS"/>
          <w:sz w:val="20"/>
          <w:szCs w:val="20"/>
        </w:rPr>
        <w:t>dei tanti</w:t>
      </w:r>
      <w:r w:rsidR="00231DE7" w:rsidRPr="00306A20">
        <w:rPr>
          <w:rFonts w:ascii="Trebuchet MS" w:hAnsi="Trebuchet MS"/>
          <w:sz w:val="20"/>
          <w:szCs w:val="20"/>
        </w:rPr>
        <w:t xml:space="preserve"> studenti che ogni anno arrivano da oltre 100 Paesi per seguire uno dei percorsi di studio o di specializzazione offerti dall’Ateneo</w:t>
      </w:r>
      <w:r w:rsidR="00D81711" w:rsidRPr="00306A20">
        <w:rPr>
          <w:rFonts w:ascii="Trebuchet MS" w:hAnsi="Trebuchet MS"/>
          <w:sz w:val="20"/>
          <w:szCs w:val="20"/>
        </w:rPr>
        <w:t>.</w:t>
      </w:r>
    </w:p>
    <w:p w14:paraId="3DD151AD" w14:textId="77777777" w:rsidR="00CF6E73" w:rsidRDefault="00443DEA" w:rsidP="00CF6E73">
      <w:pPr>
        <w:jc w:val="both"/>
        <w:rPr>
          <w:rFonts w:ascii="Trebuchet MS" w:hAnsi="Trebuchet MS"/>
          <w:sz w:val="20"/>
          <w:szCs w:val="20"/>
        </w:rPr>
      </w:pPr>
      <w:r w:rsidRPr="00B91859">
        <w:rPr>
          <w:rFonts w:ascii="Trebuchet MS" w:hAnsi="Trebuchet MS"/>
          <w:sz w:val="20"/>
          <w:szCs w:val="20"/>
        </w:rPr>
        <w:t>Ad oggi</w:t>
      </w:r>
      <w:r w:rsidRPr="00B91859">
        <w:rPr>
          <w:rFonts w:ascii="Trebuchet MS" w:hAnsi="Trebuchet MS"/>
          <w:color w:val="FF0000"/>
          <w:sz w:val="20"/>
          <w:szCs w:val="20"/>
        </w:rPr>
        <w:t xml:space="preserve"> </w:t>
      </w:r>
      <w:r w:rsidRPr="00B91859">
        <w:rPr>
          <w:rFonts w:ascii="Trebuchet MS" w:hAnsi="Trebuchet MS"/>
          <w:sz w:val="20"/>
          <w:szCs w:val="20"/>
        </w:rPr>
        <w:t>s</w:t>
      </w:r>
      <w:r w:rsidR="00597EE0" w:rsidRPr="00B91859">
        <w:rPr>
          <w:rFonts w:ascii="Trebuchet MS" w:hAnsi="Trebuchet MS"/>
          <w:sz w:val="20"/>
          <w:szCs w:val="20"/>
        </w:rPr>
        <w:t xml:space="preserve">ono </w:t>
      </w:r>
      <w:r w:rsidR="00306A20" w:rsidRPr="00B91859">
        <w:rPr>
          <w:rFonts w:ascii="Trebuchet MS" w:hAnsi="Trebuchet MS"/>
          <w:b/>
          <w:sz w:val="20"/>
          <w:szCs w:val="20"/>
        </w:rPr>
        <w:t>1</w:t>
      </w:r>
      <w:r w:rsidR="00E63F57" w:rsidRPr="00B91859">
        <w:rPr>
          <w:rFonts w:ascii="Trebuchet MS" w:hAnsi="Trebuchet MS"/>
          <w:b/>
          <w:sz w:val="20"/>
          <w:szCs w:val="20"/>
        </w:rPr>
        <w:t>670</w:t>
      </w:r>
      <w:r w:rsidR="00306A20" w:rsidRPr="00B91859">
        <w:rPr>
          <w:rFonts w:ascii="Trebuchet MS" w:hAnsi="Trebuchet MS"/>
          <w:b/>
          <w:sz w:val="20"/>
          <w:szCs w:val="20"/>
        </w:rPr>
        <w:t xml:space="preserve"> gli studenti stranieri </w:t>
      </w:r>
      <w:r w:rsidR="00306A20" w:rsidRPr="00B91859">
        <w:rPr>
          <w:rFonts w:ascii="Trebuchet MS" w:hAnsi="Trebuchet MS"/>
          <w:sz w:val="20"/>
          <w:szCs w:val="20"/>
        </w:rPr>
        <w:t>(</w:t>
      </w:r>
      <w:r w:rsidR="00E63F57" w:rsidRPr="00B91859">
        <w:rPr>
          <w:rFonts w:ascii="Trebuchet MS" w:hAnsi="Trebuchet MS"/>
          <w:sz w:val="20"/>
          <w:szCs w:val="20"/>
        </w:rPr>
        <w:t>1059</w:t>
      </w:r>
      <w:r w:rsidR="00306A20" w:rsidRPr="00B91859">
        <w:rPr>
          <w:rFonts w:ascii="Trebuchet MS" w:hAnsi="Trebuchet MS"/>
          <w:sz w:val="20"/>
          <w:szCs w:val="20"/>
        </w:rPr>
        <w:t xml:space="preserve"> regolarmente iscritti, 6</w:t>
      </w:r>
      <w:r w:rsidR="00E63F57" w:rsidRPr="00B91859">
        <w:rPr>
          <w:rFonts w:ascii="Trebuchet MS" w:hAnsi="Trebuchet MS"/>
          <w:sz w:val="20"/>
          <w:szCs w:val="20"/>
        </w:rPr>
        <w:t>11</w:t>
      </w:r>
      <w:r w:rsidR="00306A20" w:rsidRPr="00B91859">
        <w:rPr>
          <w:rFonts w:ascii="Trebuchet MS" w:hAnsi="Trebuchet MS"/>
          <w:sz w:val="20"/>
          <w:szCs w:val="20"/>
        </w:rPr>
        <w:t xml:space="preserve"> in mobilità Erasmus) </w:t>
      </w:r>
      <w:r w:rsidR="00597EE0" w:rsidRPr="00B91859">
        <w:rPr>
          <w:rFonts w:ascii="Trebuchet MS" w:hAnsi="Trebuchet MS"/>
          <w:sz w:val="20"/>
          <w:szCs w:val="20"/>
        </w:rPr>
        <w:t xml:space="preserve">che </w:t>
      </w:r>
      <w:r w:rsidR="00231DE7" w:rsidRPr="00B91859">
        <w:rPr>
          <w:rFonts w:ascii="Trebuchet MS" w:hAnsi="Trebuchet MS"/>
          <w:sz w:val="20"/>
          <w:szCs w:val="20"/>
        </w:rPr>
        <w:t>quest’anno prenderanno</w:t>
      </w:r>
      <w:r w:rsidR="00597EE0" w:rsidRPr="00B91859">
        <w:rPr>
          <w:rFonts w:ascii="Trebuchet MS" w:hAnsi="Trebuchet MS"/>
          <w:sz w:val="20"/>
          <w:szCs w:val="20"/>
        </w:rPr>
        <w:t xml:space="preserve"> parte alle </w:t>
      </w:r>
      <w:r w:rsidR="00597EE0" w:rsidRPr="00B91859">
        <w:rPr>
          <w:rFonts w:ascii="Trebuchet MS" w:hAnsi="Trebuchet MS"/>
          <w:b/>
          <w:sz w:val="20"/>
          <w:szCs w:val="20"/>
        </w:rPr>
        <w:t xml:space="preserve">“Welcome </w:t>
      </w:r>
      <w:proofErr w:type="spellStart"/>
      <w:r w:rsidR="00597EE0" w:rsidRPr="00B91859">
        <w:rPr>
          <w:rFonts w:ascii="Trebuchet MS" w:hAnsi="Trebuchet MS"/>
          <w:b/>
          <w:sz w:val="20"/>
          <w:szCs w:val="20"/>
        </w:rPr>
        <w:t>Activities</w:t>
      </w:r>
      <w:proofErr w:type="spellEnd"/>
      <w:r w:rsidR="00597EE0" w:rsidRPr="00B91859">
        <w:rPr>
          <w:rFonts w:ascii="Trebuchet MS" w:hAnsi="Trebuchet MS"/>
          <w:b/>
          <w:sz w:val="20"/>
          <w:szCs w:val="20"/>
        </w:rPr>
        <w:t xml:space="preserve"> for International Students”</w:t>
      </w:r>
      <w:r w:rsidR="00D81711" w:rsidRPr="00B91859">
        <w:rPr>
          <w:rFonts w:ascii="Trebuchet MS" w:hAnsi="Trebuchet MS"/>
          <w:sz w:val="20"/>
          <w:szCs w:val="20"/>
        </w:rPr>
        <w:t xml:space="preserve">: </w:t>
      </w:r>
      <w:r w:rsidR="00231DE7" w:rsidRPr="00B91859">
        <w:rPr>
          <w:rFonts w:ascii="Trebuchet MS" w:hAnsi="Trebuchet MS"/>
          <w:sz w:val="20"/>
          <w:szCs w:val="20"/>
        </w:rPr>
        <w:t xml:space="preserve">incontri, iniziative culturali, momenti di svago </w:t>
      </w:r>
      <w:r w:rsidR="00025754" w:rsidRPr="00B91859">
        <w:rPr>
          <w:rFonts w:ascii="Trebuchet MS" w:hAnsi="Trebuchet MS"/>
          <w:sz w:val="20"/>
          <w:szCs w:val="20"/>
        </w:rPr>
        <w:t xml:space="preserve">aperti anche ai ragazzi italiani, </w:t>
      </w:r>
      <w:r w:rsidR="00231DE7" w:rsidRPr="00B91859">
        <w:rPr>
          <w:rFonts w:ascii="Trebuchet MS" w:hAnsi="Trebuchet MS"/>
          <w:sz w:val="20"/>
          <w:szCs w:val="20"/>
        </w:rPr>
        <w:t xml:space="preserve">per permettere ai nuovi arrivati di conoscere </w:t>
      </w:r>
      <w:r w:rsidR="00D53827" w:rsidRPr="00B91859">
        <w:rPr>
          <w:rFonts w:ascii="Trebuchet MS" w:hAnsi="Trebuchet MS"/>
          <w:sz w:val="20"/>
          <w:szCs w:val="20"/>
        </w:rPr>
        <w:t>il</w:t>
      </w:r>
      <w:r w:rsidR="00231DE7" w:rsidRPr="00B91859">
        <w:rPr>
          <w:rFonts w:ascii="Trebuchet MS" w:hAnsi="Trebuchet MS"/>
          <w:sz w:val="20"/>
          <w:szCs w:val="20"/>
        </w:rPr>
        <w:t xml:space="preserve"> Politecnico</w:t>
      </w:r>
      <w:r w:rsidR="00AC746E" w:rsidRPr="00B91859">
        <w:rPr>
          <w:rFonts w:ascii="Trebuchet MS" w:hAnsi="Trebuchet MS"/>
          <w:sz w:val="20"/>
          <w:szCs w:val="20"/>
        </w:rPr>
        <w:t xml:space="preserve"> e fare amicizia con </w:t>
      </w:r>
      <w:r w:rsidR="00025754" w:rsidRPr="00B91859">
        <w:rPr>
          <w:rFonts w:ascii="Trebuchet MS" w:hAnsi="Trebuchet MS"/>
          <w:sz w:val="20"/>
          <w:szCs w:val="20"/>
        </w:rPr>
        <w:t xml:space="preserve">tutti gli </w:t>
      </w:r>
      <w:r w:rsidR="00AC746E" w:rsidRPr="00B91859">
        <w:rPr>
          <w:rFonts w:ascii="Trebuchet MS" w:hAnsi="Trebuchet MS"/>
          <w:sz w:val="20"/>
          <w:szCs w:val="20"/>
        </w:rPr>
        <w:t>altri studenti</w:t>
      </w:r>
      <w:r w:rsidR="00597EE0" w:rsidRPr="00B91859">
        <w:rPr>
          <w:rFonts w:ascii="Trebuchet MS" w:hAnsi="Trebuchet MS"/>
          <w:sz w:val="20"/>
          <w:szCs w:val="20"/>
        </w:rPr>
        <w:t>.</w:t>
      </w:r>
      <w:r w:rsidR="00CF6E73">
        <w:rPr>
          <w:rFonts w:ascii="Trebuchet MS" w:hAnsi="Trebuchet MS"/>
          <w:sz w:val="20"/>
          <w:szCs w:val="20"/>
        </w:rPr>
        <w:t xml:space="preserve"> </w:t>
      </w:r>
      <w:r w:rsidR="00597EE0" w:rsidRPr="00B91859">
        <w:rPr>
          <w:rFonts w:ascii="Trebuchet MS" w:hAnsi="Trebuchet MS"/>
          <w:sz w:val="20"/>
          <w:szCs w:val="20"/>
        </w:rPr>
        <w:t>L’</w:t>
      </w:r>
      <w:r w:rsidR="00AC746E" w:rsidRPr="00B91859">
        <w:rPr>
          <w:rFonts w:ascii="Trebuchet MS" w:hAnsi="Trebuchet MS"/>
          <w:sz w:val="20"/>
          <w:szCs w:val="20"/>
        </w:rPr>
        <w:t>iniziativa</w:t>
      </w:r>
      <w:r w:rsidR="00CF6E73">
        <w:rPr>
          <w:rFonts w:ascii="Trebuchet MS" w:hAnsi="Trebuchet MS"/>
          <w:sz w:val="20"/>
          <w:szCs w:val="20"/>
        </w:rPr>
        <w:t>, che</w:t>
      </w:r>
      <w:r w:rsidR="00597EE0" w:rsidRPr="00B91859">
        <w:rPr>
          <w:rFonts w:ascii="Trebuchet MS" w:hAnsi="Trebuchet MS"/>
          <w:sz w:val="20"/>
          <w:szCs w:val="20"/>
        </w:rPr>
        <w:t xml:space="preserve"> ha avuto inizio il </w:t>
      </w:r>
      <w:r w:rsidR="00CF3B8D" w:rsidRPr="00B91859">
        <w:rPr>
          <w:rFonts w:ascii="Trebuchet MS" w:hAnsi="Trebuchet MS"/>
          <w:sz w:val="20"/>
          <w:szCs w:val="20"/>
        </w:rPr>
        <w:t>29</w:t>
      </w:r>
      <w:r w:rsidR="00597EE0" w:rsidRPr="00B91859">
        <w:rPr>
          <w:rFonts w:ascii="Trebuchet MS" w:hAnsi="Trebuchet MS"/>
          <w:sz w:val="20"/>
          <w:szCs w:val="20"/>
        </w:rPr>
        <w:t xml:space="preserve"> agosto e si conclu</w:t>
      </w:r>
      <w:r w:rsidR="00A92329" w:rsidRPr="00B91859">
        <w:rPr>
          <w:rFonts w:ascii="Trebuchet MS" w:hAnsi="Trebuchet MS"/>
          <w:sz w:val="20"/>
          <w:szCs w:val="20"/>
        </w:rPr>
        <w:t xml:space="preserve">derà il </w:t>
      </w:r>
      <w:r w:rsidR="00CF3B8D" w:rsidRPr="00B91859">
        <w:rPr>
          <w:rFonts w:ascii="Trebuchet MS" w:hAnsi="Trebuchet MS"/>
          <w:sz w:val="20"/>
          <w:szCs w:val="20"/>
        </w:rPr>
        <w:t>4</w:t>
      </w:r>
      <w:r w:rsidR="00A92329" w:rsidRPr="00B91859">
        <w:rPr>
          <w:rFonts w:ascii="Trebuchet MS" w:hAnsi="Trebuchet MS"/>
          <w:sz w:val="20"/>
          <w:szCs w:val="20"/>
        </w:rPr>
        <w:t xml:space="preserve"> ottobre, è organizzata</w:t>
      </w:r>
      <w:r w:rsidR="00597EE0" w:rsidRPr="00B91859">
        <w:rPr>
          <w:rFonts w:ascii="Trebuchet MS" w:hAnsi="Trebuchet MS"/>
          <w:sz w:val="20"/>
          <w:szCs w:val="20"/>
        </w:rPr>
        <w:t xml:space="preserve"> dall’</w:t>
      </w:r>
      <w:r w:rsidR="00CF3B8D" w:rsidRPr="00CF6E73">
        <w:rPr>
          <w:rFonts w:ascii="Trebuchet MS" w:hAnsi="Trebuchet MS"/>
          <w:i/>
          <w:sz w:val="20"/>
          <w:szCs w:val="20"/>
        </w:rPr>
        <w:t xml:space="preserve">Ufficio Mobilità Incoming – Area Internazionalizzazione </w:t>
      </w:r>
      <w:r w:rsidR="00597EE0" w:rsidRPr="00CF6E73">
        <w:rPr>
          <w:rFonts w:ascii="Trebuchet MS" w:hAnsi="Trebuchet MS"/>
          <w:i/>
          <w:sz w:val="20"/>
          <w:szCs w:val="20"/>
        </w:rPr>
        <w:t>del Politecnico di Torino</w:t>
      </w:r>
      <w:r w:rsidR="00CF3B8D" w:rsidRPr="00B91859">
        <w:rPr>
          <w:rFonts w:ascii="Trebuchet MS" w:hAnsi="Trebuchet MS"/>
          <w:sz w:val="20"/>
          <w:szCs w:val="20"/>
        </w:rPr>
        <w:t xml:space="preserve"> in collaborazione con il </w:t>
      </w:r>
      <w:r w:rsidR="00CF3B8D" w:rsidRPr="00CF6E73">
        <w:rPr>
          <w:rFonts w:ascii="Trebuchet MS" w:hAnsi="Trebuchet MS"/>
          <w:i/>
          <w:sz w:val="20"/>
          <w:szCs w:val="20"/>
        </w:rPr>
        <w:t>CUS Torino</w:t>
      </w:r>
      <w:r w:rsidR="00AC746E" w:rsidRPr="00B91859">
        <w:rPr>
          <w:rFonts w:ascii="Trebuchet MS" w:hAnsi="Trebuchet MS"/>
          <w:sz w:val="20"/>
          <w:szCs w:val="20"/>
        </w:rPr>
        <w:t>.</w:t>
      </w:r>
      <w:r w:rsidR="00597EE0" w:rsidRPr="00B91859">
        <w:rPr>
          <w:rFonts w:ascii="Trebuchet MS" w:hAnsi="Trebuchet MS"/>
          <w:sz w:val="20"/>
          <w:szCs w:val="20"/>
        </w:rPr>
        <w:t xml:space="preserve"> </w:t>
      </w:r>
    </w:p>
    <w:p w14:paraId="0F85E74C" w14:textId="05179F35" w:rsidR="00CF6E73" w:rsidRDefault="00CF6E73" w:rsidP="003064D1">
      <w:pPr>
        <w:jc w:val="both"/>
        <w:rPr>
          <w:rFonts w:ascii="Trebuchet MS" w:hAnsi="Trebuchet MS"/>
          <w:sz w:val="20"/>
          <w:szCs w:val="20"/>
        </w:rPr>
      </w:pPr>
      <w:r w:rsidRPr="00CF6E73">
        <w:rPr>
          <w:rFonts w:ascii="Trebuchet MS" w:hAnsi="Trebuchet MS"/>
          <w:sz w:val="20"/>
          <w:szCs w:val="20"/>
        </w:rPr>
        <w:t xml:space="preserve">Per prima cosa, proprio per accogliere al meglio fin dal loro arrivo gli studenti internazionali, ma anche gli italiani che non conoscono bene la città, è stato allestito un </w:t>
      </w:r>
      <w:r w:rsidRPr="00CF6E73">
        <w:rPr>
          <w:rFonts w:ascii="Trebuchet MS" w:hAnsi="Trebuchet MS"/>
          <w:b/>
          <w:sz w:val="20"/>
          <w:szCs w:val="20"/>
        </w:rPr>
        <w:t>punto informativo</w:t>
      </w:r>
      <w:r w:rsidRPr="00CF6E73">
        <w:rPr>
          <w:rFonts w:ascii="Trebuchet MS" w:hAnsi="Trebuchet MS"/>
          <w:sz w:val="20"/>
          <w:szCs w:val="20"/>
        </w:rPr>
        <w:t xml:space="preserve"> in collaborazione con il CUS all’</w:t>
      </w:r>
      <w:r w:rsidRPr="00CF6E73">
        <w:rPr>
          <w:rFonts w:ascii="Trebuchet MS" w:hAnsi="Trebuchet MS"/>
          <w:b/>
          <w:sz w:val="20"/>
          <w:szCs w:val="20"/>
        </w:rPr>
        <w:t>aeroporto di Caselle</w:t>
      </w:r>
      <w:r w:rsidRPr="00CF6E73">
        <w:rPr>
          <w:rFonts w:ascii="Trebuchet MS" w:hAnsi="Trebuchet MS"/>
          <w:sz w:val="20"/>
          <w:szCs w:val="20"/>
        </w:rPr>
        <w:t xml:space="preserve">, che </w:t>
      </w:r>
      <w:r>
        <w:rPr>
          <w:rFonts w:ascii="Trebuchet MS" w:hAnsi="Trebuchet MS"/>
          <w:sz w:val="20"/>
          <w:szCs w:val="20"/>
        </w:rPr>
        <w:t xml:space="preserve">fino al 23 settembre </w:t>
      </w:r>
      <w:r w:rsidRPr="00CF6E73">
        <w:rPr>
          <w:rFonts w:ascii="Trebuchet MS" w:hAnsi="Trebuchet MS"/>
          <w:sz w:val="20"/>
          <w:szCs w:val="20"/>
        </w:rPr>
        <w:t xml:space="preserve">fornirà </w:t>
      </w:r>
      <w:r>
        <w:rPr>
          <w:rFonts w:ascii="Trebuchet MS" w:hAnsi="Trebuchet MS"/>
          <w:sz w:val="20"/>
          <w:szCs w:val="20"/>
        </w:rPr>
        <w:t>informazioni e indicazioni pratiche</w:t>
      </w:r>
      <w:r w:rsidRPr="00CF6E73">
        <w:rPr>
          <w:rFonts w:ascii="Trebuchet MS" w:hAnsi="Trebuchet MS"/>
          <w:sz w:val="20"/>
          <w:szCs w:val="20"/>
        </w:rPr>
        <w:t>.</w:t>
      </w:r>
      <w:r w:rsidR="003064D1">
        <w:rPr>
          <w:rFonts w:ascii="Trebuchet MS" w:hAnsi="Trebuchet MS"/>
          <w:sz w:val="20"/>
          <w:szCs w:val="20"/>
        </w:rPr>
        <w:t xml:space="preserve"> Sono poi previste p</w:t>
      </w:r>
      <w:r w:rsidR="00CF3B8D" w:rsidRPr="00B91859">
        <w:rPr>
          <w:rFonts w:ascii="Trebuchet MS" w:hAnsi="Trebuchet MS"/>
          <w:sz w:val="20"/>
          <w:szCs w:val="20"/>
        </w:rPr>
        <w:t>iù di c</w:t>
      </w:r>
      <w:r w:rsidR="00597EE0" w:rsidRPr="00B91859">
        <w:rPr>
          <w:rFonts w:ascii="Trebuchet MS" w:hAnsi="Trebuchet MS"/>
          <w:sz w:val="20"/>
          <w:szCs w:val="20"/>
        </w:rPr>
        <w:t>inque settimane di attività</w:t>
      </w:r>
      <w:r w:rsidR="003064D1">
        <w:rPr>
          <w:rFonts w:ascii="Trebuchet MS" w:hAnsi="Trebuchet MS"/>
          <w:sz w:val="20"/>
          <w:szCs w:val="20"/>
        </w:rPr>
        <w:t>,</w:t>
      </w:r>
      <w:r w:rsidR="00597EE0" w:rsidRPr="00B91859">
        <w:rPr>
          <w:rFonts w:ascii="Trebuchet MS" w:hAnsi="Trebuchet MS"/>
          <w:sz w:val="20"/>
          <w:szCs w:val="20"/>
        </w:rPr>
        <w:t xml:space="preserve"> durante le quali i ragazzi </w:t>
      </w:r>
      <w:r w:rsidR="000C5673" w:rsidRPr="00B91859">
        <w:rPr>
          <w:rFonts w:ascii="Trebuchet MS" w:hAnsi="Trebuchet MS"/>
          <w:sz w:val="20"/>
          <w:szCs w:val="20"/>
        </w:rPr>
        <w:t>effettueranno</w:t>
      </w:r>
      <w:r w:rsidR="00AC746E" w:rsidRPr="00B91859">
        <w:rPr>
          <w:rFonts w:ascii="Trebuchet MS" w:hAnsi="Trebuchet MS"/>
          <w:sz w:val="20"/>
          <w:szCs w:val="20"/>
        </w:rPr>
        <w:t xml:space="preserve"> visite guidate al campus, </w:t>
      </w:r>
      <w:r w:rsidR="000C5673" w:rsidRPr="00B91859">
        <w:rPr>
          <w:rFonts w:ascii="Trebuchet MS" w:hAnsi="Trebuchet MS"/>
          <w:sz w:val="20"/>
          <w:szCs w:val="20"/>
        </w:rPr>
        <w:t>ricevendo</w:t>
      </w:r>
      <w:r w:rsidR="00597EE0" w:rsidRPr="00B91859">
        <w:rPr>
          <w:rFonts w:ascii="Trebuchet MS" w:hAnsi="Trebuchet MS"/>
          <w:sz w:val="20"/>
          <w:szCs w:val="20"/>
        </w:rPr>
        <w:t xml:space="preserve"> preziose informazioni</w:t>
      </w:r>
      <w:r w:rsidR="00AC746E" w:rsidRPr="00B91859">
        <w:rPr>
          <w:rFonts w:ascii="Trebuchet MS" w:hAnsi="Trebuchet MS"/>
          <w:sz w:val="20"/>
          <w:szCs w:val="20"/>
        </w:rPr>
        <w:t xml:space="preserve"> pratiche </w:t>
      </w:r>
      <w:r w:rsidR="00B069C8" w:rsidRPr="00B91859">
        <w:rPr>
          <w:rFonts w:ascii="Trebuchet MS" w:hAnsi="Trebuchet MS"/>
          <w:sz w:val="20"/>
          <w:szCs w:val="20"/>
        </w:rPr>
        <w:t>ad esempio per</w:t>
      </w:r>
      <w:r w:rsidR="00AC746E" w:rsidRPr="00B91859">
        <w:rPr>
          <w:rFonts w:ascii="Trebuchet MS" w:hAnsi="Trebuchet MS"/>
          <w:sz w:val="20"/>
          <w:szCs w:val="20"/>
        </w:rPr>
        <w:t xml:space="preserve"> ricevere il</w:t>
      </w:r>
      <w:r w:rsidR="00597EE0" w:rsidRPr="00B91859">
        <w:rPr>
          <w:rFonts w:ascii="Trebuchet MS" w:hAnsi="Trebuchet MS"/>
          <w:sz w:val="20"/>
          <w:szCs w:val="20"/>
        </w:rPr>
        <w:t xml:space="preserve"> codice fiscale, </w:t>
      </w:r>
      <w:r w:rsidR="00AC746E" w:rsidRPr="00B91859">
        <w:rPr>
          <w:rFonts w:ascii="Trebuchet MS" w:hAnsi="Trebuchet MS"/>
          <w:sz w:val="20"/>
          <w:szCs w:val="20"/>
        </w:rPr>
        <w:t xml:space="preserve">il </w:t>
      </w:r>
      <w:r w:rsidR="00597EE0" w:rsidRPr="00B91859">
        <w:rPr>
          <w:rFonts w:ascii="Trebuchet MS" w:hAnsi="Trebuchet MS"/>
          <w:sz w:val="20"/>
          <w:szCs w:val="20"/>
        </w:rPr>
        <w:t xml:space="preserve">permesso di soggiorno, </w:t>
      </w:r>
      <w:r w:rsidR="00AC746E" w:rsidRPr="00B91859">
        <w:rPr>
          <w:rFonts w:ascii="Trebuchet MS" w:hAnsi="Trebuchet MS"/>
          <w:sz w:val="20"/>
          <w:szCs w:val="20"/>
        </w:rPr>
        <w:t xml:space="preserve">fare domanda per una </w:t>
      </w:r>
      <w:r w:rsidR="00597EE0" w:rsidRPr="00B91859">
        <w:rPr>
          <w:rFonts w:ascii="Trebuchet MS" w:hAnsi="Trebuchet MS"/>
          <w:sz w:val="20"/>
          <w:szCs w:val="20"/>
        </w:rPr>
        <w:t>bors</w:t>
      </w:r>
      <w:r w:rsidR="00AC746E" w:rsidRPr="00B91859">
        <w:rPr>
          <w:rFonts w:ascii="Trebuchet MS" w:hAnsi="Trebuchet MS"/>
          <w:sz w:val="20"/>
          <w:szCs w:val="20"/>
        </w:rPr>
        <w:t>a di studio</w:t>
      </w:r>
      <w:r w:rsidR="00597EE0" w:rsidRPr="00B91859">
        <w:rPr>
          <w:rFonts w:ascii="Trebuchet MS" w:hAnsi="Trebuchet MS"/>
          <w:sz w:val="20"/>
          <w:szCs w:val="20"/>
        </w:rPr>
        <w:t xml:space="preserve"> </w:t>
      </w:r>
      <w:r w:rsidR="00AC746E" w:rsidRPr="00B91859">
        <w:rPr>
          <w:rFonts w:ascii="Trebuchet MS" w:hAnsi="Trebuchet MS"/>
          <w:sz w:val="20"/>
          <w:szCs w:val="20"/>
        </w:rPr>
        <w:t xml:space="preserve">o iscriversi </w:t>
      </w:r>
      <w:r w:rsidR="00597EE0" w:rsidRPr="00B91859">
        <w:rPr>
          <w:rFonts w:ascii="Trebuchet MS" w:hAnsi="Trebuchet MS"/>
          <w:sz w:val="20"/>
          <w:szCs w:val="20"/>
        </w:rPr>
        <w:t>all’Ufficio Anagrafe</w:t>
      </w:r>
      <w:r w:rsidR="000C5673" w:rsidRPr="00B91859">
        <w:rPr>
          <w:rFonts w:ascii="Trebuchet MS" w:hAnsi="Trebuchet MS"/>
          <w:sz w:val="20"/>
          <w:szCs w:val="20"/>
        </w:rPr>
        <w:t>.</w:t>
      </w:r>
      <w:r w:rsidR="00597EE0" w:rsidRPr="00B91859">
        <w:rPr>
          <w:rFonts w:ascii="Trebuchet MS" w:hAnsi="Trebuchet MS"/>
          <w:sz w:val="20"/>
          <w:szCs w:val="20"/>
        </w:rPr>
        <w:t xml:space="preserve"> </w:t>
      </w:r>
      <w:r w:rsidR="000C5673" w:rsidRPr="00B91859">
        <w:rPr>
          <w:rFonts w:ascii="Trebuchet MS" w:hAnsi="Trebuchet MS"/>
          <w:sz w:val="20"/>
          <w:szCs w:val="20"/>
        </w:rPr>
        <w:t>Ovviamente</w:t>
      </w:r>
      <w:r w:rsidR="00597EE0" w:rsidRPr="00B91859">
        <w:rPr>
          <w:rFonts w:ascii="Trebuchet MS" w:hAnsi="Trebuchet MS"/>
          <w:sz w:val="20"/>
          <w:szCs w:val="20"/>
        </w:rPr>
        <w:t xml:space="preserve"> non mancheranno anc</w:t>
      </w:r>
      <w:r w:rsidR="000C5673" w:rsidRPr="00B91859">
        <w:rPr>
          <w:rFonts w:ascii="Trebuchet MS" w:hAnsi="Trebuchet MS"/>
          <w:sz w:val="20"/>
          <w:szCs w:val="20"/>
        </w:rPr>
        <w:t>he le occasioni per divertirsi e per conoscere la ricca offerta sportiva del C</w:t>
      </w:r>
      <w:r w:rsidR="00B91859" w:rsidRPr="00B91859">
        <w:rPr>
          <w:rFonts w:ascii="Trebuchet MS" w:hAnsi="Trebuchet MS"/>
          <w:sz w:val="20"/>
          <w:szCs w:val="20"/>
        </w:rPr>
        <w:t>US</w:t>
      </w:r>
      <w:r w:rsidR="000C5673" w:rsidRPr="00B91859">
        <w:rPr>
          <w:rFonts w:ascii="Trebuchet MS" w:hAnsi="Trebuchet MS"/>
          <w:sz w:val="20"/>
          <w:szCs w:val="20"/>
        </w:rPr>
        <w:t xml:space="preserve"> Torino.</w:t>
      </w:r>
      <w:r w:rsidRPr="00CF6E73">
        <w:rPr>
          <w:rFonts w:ascii="Trebuchet MS" w:hAnsi="Trebuchet MS"/>
          <w:sz w:val="20"/>
          <w:szCs w:val="20"/>
        </w:rPr>
        <w:t xml:space="preserve"> </w:t>
      </w:r>
    </w:p>
    <w:p w14:paraId="5F098466" w14:textId="073C8B90" w:rsidR="00D41D67" w:rsidRPr="00B91859" w:rsidRDefault="0061063F" w:rsidP="00597EE0">
      <w:pPr>
        <w:jc w:val="both"/>
        <w:rPr>
          <w:rFonts w:ascii="Trebuchet MS" w:hAnsi="Trebuchet MS"/>
          <w:sz w:val="20"/>
          <w:szCs w:val="20"/>
        </w:rPr>
      </w:pPr>
      <w:r w:rsidRPr="00B91859">
        <w:rPr>
          <w:rFonts w:ascii="Trebuchet MS" w:hAnsi="Trebuchet MS"/>
          <w:sz w:val="20"/>
          <w:szCs w:val="20"/>
        </w:rPr>
        <w:t>Le attività</w:t>
      </w:r>
      <w:r w:rsidR="001359DE" w:rsidRPr="00B91859">
        <w:rPr>
          <w:rFonts w:ascii="Trebuchet MS" w:hAnsi="Trebuchet MS"/>
          <w:sz w:val="20"/>
          <w:szCs w:val="20"/>
        </w:rPr>
        <w:t xml:space="preserve"> in programma sono state organizzate</w:t>
      </w:r>
      <w:r w:rsidR="00597EE0" w:rsidRPr="00B91859">
        <w:rPr>
          <w:rFonts w:ascii="Trebuchet MS" w:hAnsi="Trebuchet MS"/>
          <w:sz w:val="20"/>
          <w:szCs w:val="20"/>
        </w:rPr>
        <w:t xml:space="preserve"> grazie anche </w:t>
      </w:r>
      <w:r w:rsidR="00CF3B8D" w:rsidRPr="00B91859">
        <w:rPr>
          <w:rFonts w:ascii="Trebuchet MS" w:hAnsi="Trebuchet MS"/>
          <w:sz w:val="20"/>
          <w:szCs w:val="20"/>
        </w:rPr>
        <w:t xml:space="preserve">al supporto </w:t>
      </w:r>
      <w:r w:rsidR="00597EE0" w:rsidRPr="00B91859">
        <w:rPr>
          <w:rFonts w:ascii="Trebuchet MS" w:hAnsi="Trebuchet MS"/>
          <w:b/>
          <w:sz w:val="20"/>
          <w:szCs w:val="20"/>
        </w:rPr>
        <w:t>delle associazioni studentesche</w:t>
      </w:r>
      <w:r w:rsidR="00CF3B8D" w:rsidRPr="00B91859">
        <w:rPr>
          <w:rFonts w:ascii="Trebuchet MS" w:hAnsi="Trebuchet MS"/>
          <w:b/>
          <w:sz w:val="20"/>
          <w:szCs w:val="20"/>
        </w:rPr>
        <w:t xml:space="preserve"> italiane ed</w:t>
      </w:r>
      <w:r w:rsidR="00597EE0" w:rsidRPr="00B91859">
        <w:rPr>
          <w:rFonts w:ascii="Trebuchet MS" w:hAnsi="Trebuchet MS"/>
          <w:b/>
          <w:sz w:val="20"/>
          <w:szCs w:val="20"/>
        </w:rPr>
        <w:t xml:space="preserve"> internazionali (camerunens</w:t>
      </w:r>
      <w:r w:rsidR="00CF3B8D" w:rsidRPr="00B91859">
        <w:rPr>
          <w:rFonts w:ascii="Trebuchet MS" w:hAnsi="Trebuchet MS"/>
          <w:b/>
          <w:sz w:val="20"/>
          <w:szCs w:val="20"/>
        </w:rPr>
        <w:t xml:space="preserve">e, cinese, iraniana, marocchina, </w:t>
      </w:r>
      <w:r w:rsidR="00597EE0" w:rsidRPr="00B91859">
        <w:rPr>
          <w:rFonts w:ascii="Trebuchet MS" w:hAnsi="Trebuchet MS"/>
          <w:b/>
          <w:sz w:val="20"/>
          <w:szCs w:val="20"/>
        </w:rPr>
        <w:t>pakistana)</w:t>
      </w:r>
      <w:r w:rsidR="00597EE0" w:rsidRPr="00B91859">
        <w:rPr>
          <w:rFonts w:ascii="Trebuchet MS" w:hAnsi="Trebuchet MS"/>
          <w:sz w:val="20"/>
          <w:szCs w:val="20"/>
        </w:rPr>
        <w:t xml:space="preserve">: oltre a presidiare dal lunedì al venerdì un desk informativo, i ragazzi delle associazioni internazionali accompagneranno i nuovi colleghi alla scoperta </w:t>
      </w:r>
      <w:r w:rsidR="00817A94" w:rsidRPr="00B91859">
        <w:rPr>
          <w:rFonts w:ascii="Trebuchet MS" w:hAnsi="Trebuchet MS"/>
          <w:sz w:val="20"/>
          <w:szCs w:val="20"/>
        </w:rPr>
        <w:t>degli spazi</w:t>
      </w:r>
      <w:r w:rsidR="00597EE0" w:rsidRPr="00B91859">
        <w:rPr>
          <w:rFonts w:ascii="Trebuchet MS" w:hAnsi="Trebuchet MS"/>
          <w:sz w:val="20"/>
          <w:szCs w:val="20"/>
        </w:rPr>
        <w:t xml:space="preserve"> del Politecnico e</w:t>
      </w:r>
      <w:r w:rsidR="00CF3B8D" w:rsidRPr="00B91859">
        <w:rPr>
          <w:rFonts w:ascii="Trebuchet MS" w:hAnsi="Trebuchet MS"/>
          <w:sz w:val="20"/>
          <w:szCs w:val="20"/>
        </w:rPr>
        <w:t xml:space="preserve"> li aiuteranno nella ricerca di un alloggio</w:t>
      </w:r>
      <w:r w:rsidR="00597EE0" w:rsidRPr="00B91859">
        <w:rPr>
          <w:rFonts w:ascii="Trebuchet MS" w:hAnsi="Trebuchet MS"/>
          <w:sz w:val="20"/>
          <w:szCs w:val="20"/>
        </w:rPr>
        <w:t>. Coinvolta nelle attività anche l’associazione BEST, che accompagnerà i nuovi arrivati alla scoperta della città che per i prossimi mesi o anni sarà la loro casa</w:t>
      </w:r>
      <w:r w:rsidR="00CF3B8D" w:rsidRPr="00B91859">
        <w:rPr>
          <w:rFonts w:ascii="Trebuchet MS" w:hAnsi="Trebuchet MS"/>
          <w:sz w:val="20"/>
          <w:szCs w:val="20"/>
        </w:rPr>
        <w:t xml:space="preserve"> ed organizzerà per loro una cena internazionale</w:t>
      </w:r>
      <w:r w:rsidR="00597EE0" w:rsidRPr="00B91859">
        <w:rPr>
          <w:rFonts w:ascii="Trebuchet MS" w:hAnsi="Trebuchet MS"/>
          <w:sz w:val="20"/>
          <w:szCs w:val="20"/>
        </w:rPr>
        <w:t xml:space="preserve">. </w:t>
      </w:r>
    </w:p>
    <w:p w14:paraId="3F181E19" w14:textId="3A44B2DE" w:rsidR="00597EE0" w:rsidRPr="00306A20" w:rsidRDefault="00AC746E" w:rsidP="00597EE0">
      <w:pPr>
        <w:jc w:val="both"/>
        <w:rPr>
          <w:rFonts w:ascii="Trebuchet MS" w:hAnsi="Trebuchet MS"/>
          <w:sz w:val="20"/>
          <w:szCs w:val="20"/>
        </w:rPr>
      </w:pPr>
      <w:r w:rsidRPr="00B91859">
        <w:rPr>
          <w:rFonts w:ascii="Trebuchet MS" w:hAnsi="Trebuchet MS"/>
          <w:sz w:val="20"/>
          <w:szCs w:val="20"/>
        </w:rPr>
        <w:t xml:space="preserve">Per gli studenti </w:t>
      </w:r>
      <w:r w:rsidR="00117888" w:rsidRPr="00B91859">
        <w:rPr>
          <w:rFonts w:ascii="Trebuchet MS" w:hAnsi="Trebuchet MS"/>
          <w:sz w:val="20"/>
          <w:szCs w:val="20"/>
        </w:rPr>
        <w:t>dei programmi di mobilità in ingresso</w:t>
      </w:r>
      <w:r w:rsidRPr="00B91859">
        <w:rPr>
          <w:rFonts w:ascii="Trebuchet MS" w:hAnsi="Trebuchet MS"/>
          <w:sz w:val="20"/>
          <w:szCs w:val="20"/>
        </w:rPr>
        <w:t xml:space="preserve"> sono previst</w:t>
      </w:r>
      <w:r w:rsidR="001E7F9B" w:rsidRPr="00B91859">
        <w:rPr>
          <w:rFonts w:ascii="Trebuchet MS" w:hAnsi="Trebuchet MS"/>
          <w:sz w:val="20"/>
          <w:szCs w:val="20"/>
        </w:rPr>
        <w:t>i</w:t>
      </w:r>
      <w:r w:rsidR="00597EE0" w:rsidRPr="00B91859">
        <w:rPr>
          <w:rFonts w:ascii="Trebuchet MS" w:hAnsi="Trebuchet MS"/>
          <w:sz w:val="20"/>
          <w:szCs w:val="20"/>
        </w:rPr>
        <w:t xml:space="preserve"> </w:t>
      </w:r>
      <w:r w:rsidR="00CF3B8D" w:rsidRPr="00B91859">
        <w:rPr>
          <w:rFonts w:ascii="Trebuchet MS" w:hAnsi="Trebuchet MS"/>
          <w:sz w:val="20"/>
          <w:szCs w:val="20"/>
        </w:rPr>
        <w:t>due</w:t>
      </w:r>
      <w:r w:rsidR="00597EE0" w:rsidRPr="00B91859">
        <w:rPr>
          <w:rFonts w:ascii="Trebuchet MS" w:hAnsi="Trebuchet MS"/>
          <w:sz w:val="20"/>
          <w:szCs w:val="20"/>
        </w:rPr>
        <w:t xml:space="preserve"> </w:t>
      </w:r>
      <w:r w:rsidR="0092238E" w:rsidRPr="00B91859">
        <w:rPr>
          <w:rFonts w:ascii="Trebuchet MS" w:hAnsi="Trebuchet MS"/>
          <w:sz w:val="20"/>
          <w:szCs w:val="20"/>
        </w:rPr>
        <w:t>momenti</w:t>
      </w:r>
      <w:r w:rsidR="00597EE0" w:rsidRPr="00B91859">
        <w:rPr>
          <w:rFonts w:ascii="Trebuchet MS" w:hAnsi="Trebuchet MS"/>
          <w:sz w:val="20"/>
          <w:szCs w:val="20"/>
        </w:rPr>
        <w:t xml:space="preserve"> di benvenuto </w:t>
      </w:r>
      <w:r w:rsidRPr="00B91859">
        <w:rPr>
          <w:rFonts w:ascii="Trebuchet MS" w:hAnsi="Trebuchet MS"/>
          <w:sz w:val="20"/>
          <w:szCs w:val="20"/>
        </w:rPr>
        <w:t>(</w:t>
      </w:r>
      <w:r w:rsidRPr="00B91859">
        <w:rPr>
          <w:rFonts w:ascii="Trebuchet MS" w:hAnsi="Trebuchet MS"/>
          <w:b/>
          <w:i/>
          <w:sz w:val="20"/>
          <w:szCs w:val="20"/>
        </w:rPr>
        <w:t xml:space="preserve">Welcome </w:t>
      </w:r>
      <w:proofErr w:type="spellStart"/>
      <w:r w:rsidRPr="00B91859">
        <w:rPr>
          <w:rFonts w:ascii="Trebuchet MS" w:hAnsi="Trebuchet MS"/>
          <w:b/>
          <w:i/>
          <w:sz w:val="20"/>
          <w:szCs w:val="20"/>
        </w:rPr>
        <w:t>Orientation</w:t>
      </w:r>
      <w:proofErr w:type="spellEnd"/>
      <w:r w:rsidRPr="00B91859">
        <w:rPr>
          <w:rFonts w:ascii="Trebuchet MS" w:hAnsi="Trebuchet MS"/>
          <w:b/>
          <w:i/>
          <w:sz w:val="20"/>
          <w:szCs w:val="20"/>
        </w:rPr>
        <w:t xml:space="preserve"> </w:t>
      </w:r>
      <w:proofErr w:type="spellStart"/>
      <w:r w:rsidRPr="00B91859">
        <w:rPr>
          <w:rFonts w:ascii="Trebuchet MS" w:hAnsi="Trebuchet MS"/>
          <w:b/>
          <w:i/>
          <w:sz w:val="20"/>
          <w:szCs w:val="20"/>
        </w:rPr>
        <w:t>Meetings</w:t>
      </w:r>
      <w:proofErr w:type="spellEnd"/>
      <w:r w:rsidRPr="00B91859">
        <w:rPr>
          <w:rFonts w:ascii="Trebuchet MS" w:hAnsi="Trebuchet MS"/>
          <w:sz w:val="20"/>
          <w:szCs w:val="20"/>
        </w:rPr>
        <w:t>)</w:t>
      </w:r>
      <w:r w:rsidR="00597EE0" w:rsidRPr="00B91859">
        <w:rPr>
          <w:rFonts w:ascii="Trebuchet MS" w:hAnsi="Trebuchet MS"/>
          <w:sz w:val="20"/>
          <w:szCs w:val="20"/>
        </w:rPr>
        <w:t xml:space="preserve">, durante </w:t>
      </w:r>
      <w:r w:rsidR="0092238E" w:rsidRPr="00B91859">
        <w:rPr>
          <w:rFonts w:ascii="Trebuchet MS" w:hAnsi="Trebuchet MS"/>
          <w:sz w:val="20"/>
          <w:szCs w:val="20"/>
        </w:rPr>
        <w:t>i</w:t>
      </w:r>
      <w:r w:rsidR="00597EE0" w:rsidRPr="00B91859">
        <w:rPr>
          <w:rFonts w:ascii="Trebuchet MS" w:hAnsi="Trebuchet MS"/>
          <w:sz w:val="20"/>
          <w:szCs w:val="20"/>
        </w:rPr>
        <w:t xml:space="preserve"> quali </w:t>
      </w:r>
      <w:r w:rsidRPr="00B91859">
        <w:rPr>
          <w:rFonts w:ascii="Trebuchet MS" w:hAnsi="Trebuchet MS"/>
          <w:sz w:val="20"/>
          <w:szCs w:val="20"/>
        </w:rPr>
        <w:t xml:space="preserve">saranno </w:t>
      </w:r>
      <w:r w:rsidR="00117888" w:rsidRPr="00B91859">
        <w:rPr>
          <w:rFonts w:ascii="Trebuchet MS" w:hAnsi="Trebuchet MS"/>
          <w:sz w:val="20"/>
          <w:szCs w:val="20"/>
        </w:rPr>
        <w:t>fornite</w:t>
      </w:r>
      <w:r w:rsidR="00597EE0" w:rsidRPr="00B91859">
        <w:rPr>
          <w:rFonts w:ascii="Trebuchet MS" w:hAnsi="Trebuchet MS"/>
          <w:sz w:val="20"/>
          <w:szCs w:val="20"/>
        </w:rPr>
        <w:t xml:space="preserve"> tutte quelle informazioni necessarie per </w:t>
      </w:r>
      <w:r w:rsidR="00117888" w:rsidRPr="00B91859">
        <w:rPr>
          <w:rFonts w:ascii="Trebuchet MS" w:hAnsi="Trebuchet MS"/>
          <w:sz w:val="20"/>
          <w:szCs w:val="20"/>
        </w:rPr>
        <w:t>affrontare al meglio il</w:t>
      </w:r>
      <w:r w:rsidR="00597EE0" w:rsidRPr="00B91859">
        <w:rPr>
          <w:rFonts w:ascii="Trebuchet MS" w:hAnsi="Trebuchet MS"/>
          <w:sz w:val="20"/>
          <w:szCs w:val="20"/>
        </w:rPr>
        <w:t xml:space="preserve"> loro primo periodo </w:t>
      </w:r>
      <w:r w:rsidR="0052104E" w:rsidRPr="00B91859">
        <w:rPr>
          <w:rFonts w:ascii="Trebuchet MS" w:hAnsi="Trebuchet MS"/>
          <w:sz w:val="20"/>
          <w:szCs w:val="20"/>
        </w:rPr>
        <w:t>a Torino</w:t>
      </w:r>
      <w:r w:rsidR="00597EE0" w:rsidRPr="00B91859">
        <w:rPr>
          <w:rFonts w:ascii="Trebuchet MS" w:hAnsi="Trebuchet MS"/>
          <w:sz w:val="20"/>
          <w:szCs w:val="20"/>
        </w:rPr>
        <w:t xml:space="preserve"> e al Politecnico. A chiudere le cinque settimane di eventi sarà l’“</w:t>
      </w:r>
      <w:r w:rsidR="00CF3B8D" w:rsidRPr="00B91859">
        <w:rPr>
          <w:rFonts w:ascii="Trebuchet MS" w:hAnsi="Trebuchet MS"/>
          <w:i/>
          <w:sz w:val="20"/>
          <w:szCs w:val="20"/>
        </w:rPr>
        <w:t xml:space="preserve">International </w:t>
      </w:r>
      <w:r w:rsidR="00597EE0" w:rsidRPr="00B91859">
        <w:rPr>
          <w:rFonts w:ascii="Trebuchet MS" w:hAnsi="Trebuchet MS"/>
          <w:i/>
          <w:sz w:val="20"/>
          <w:szCs w:val="20"/>
        </w:rPr>
        <w:t xml:space="preserve">Welcome </w:t>
      </w:r>
      <w:proofErr w:type="spellStart"/>
      <w:r w:rsidR="00CF3B8D" w:rsidRPr="00B91859">
        <w:rPr>
          <w:rFonts w:ascii="Trebuchet MS" w:hAnsi="Trebuchet MS"/>
          <w:i/>
          <w:sz w:val="20"/>
          <w:szCs w:val="20"/>
        </w:rPr>
        <w:t>Event</w:t>
      </w:r>
      <w:proofErr w:type="spellEnd"/>
      <w:r w:rsidR="00550F35" w:rsidRPr="00B91859">
        <w:rPr>
          <w:rFonts w:ascii="Trebuchet MS" w:hAnsi="Trebuchet MS"/>
          <w:sz w:val="20"/>
          <w:szCs w:val="20"/>
        </w:rPr>
        <w:t>”</w:t>
      </w:r>
      <w:r w:rsidR="00597EE0" w:rsidRPr="00B91859">
        <w:rPr>
          <w:rFonts w:ascii="Trebuchet MS" w:hAnsi="Trebuchet MS"/>
          <w:sz w:val="20"/>
          <w:szCs w:val="20"/>
        </w:rPr>
        <w:t xml:space="preserve"> </w:t>
      </w:r>
      <w:r w:rsidR="00CF3B8D" w:rsidRPr="00B91859">
        <w:rPr>
          <w:rFonts w:ascii="Trebuchet MS" w:hAnsi="Trebuchet MS"/>
          <w:sz w:val="20"/>
          <w:szCs w:val="20"/>
        </w:rPr>
        <w:t>vener</w:t>
      </w:r>
      <w:r w:rsidR="00E00FEB" w:rsidRPr="00B91859">
        <w:rPr>
          <w:rFonts w:ascii="Trebuchet MS" w:hAnsi="Trebuchet MS"/>
          <w:sz w:val="20"/>
          <w:szCs w:val="20"/>
        </w:rPr>
        <w:t>dì</w:t>
      </w:r>
      <w:r w:rsidR="00597EE0" w:rsidRPr="00B91859">
        <w:rPr>
          <w:rFonts w:ascii="Trebuchet MS" w:hAnsi="Trebuchet MS"/>
          <w:sz w:val="20"/>
          <w:szCs w:val="20"/>
        </w:rPr>
        <w:t xml:space="preserve"> </w:t>
      </w:r>
      <w:r w:rsidR="00CF3B8D" w:rsidRPr="00B91859">
        <w:rPr>
          <w:rFonts w:ascii="Trebuchet MS" w:hAnsi="Trebuchet MS"/>
          <w:sz w:val="20"/>
          <w:szCs w:val="20"/>
        </w:rPr>
        <w:t>23</w:t>
      </w:r>
      <w:r w:rsidR="00597EE0" w:rsidRPr="00B91859">
        <w:rPr>
          <w:rFonts w:ascii="Trebuchet MS" w:hAnsi="Trebuchet MS"/>
          <w:sz w:val="20"/>
          <w:szCs w:val="20"/>
        </w:rPr>
        <w:t xml:space="preserve"> settembre</w:t>
      </w:r>
      <w:r w:rsidR="00E63F57" w:rsidRPr="00B91859">
        <w:rPr>
          <w:rFonts w:ascii="Trebuchet MS" w:hAnsi="Trebuchet MS"/>
          <w:sz w:val="20"/>
          <w:szCs w:val="20"/>
        </w:rPr>
        <w:t>,</w:t>
      </w:r>
      <w:r w:rsidR="00597EE0" w:rsidRPr="00B91859">
        <w:rPr>
          <w:rFonts w:ascii="Trebuchet MS" w:hAnsi="Trebuchet MS"/>
          <w:sz w:val="20"/>
          <w:szCs w:val="20"/>
        </w:rPr>
        <w:t xml:space="preserve"> </w:t>
      </w:r>
      <w:r w:rsidRPr="00B91859">
        <w:rPr>
          <w:rFonts w:ascii="Trebuchet MS" w:hAnsi="Trebuchet MS"/>
          <w:sz w:val="20"/>
          <w:szCs w:val="20"/>
        </w:rPr>
        <w:t xml:space="preserve">evento </w:t>
      </w:r>
      <w:r w:rsidR="00E63F57" w:rsidRPr="00B91859">
        <w:rPr>
          <w:rFonts w:ascii="Trebuchet MS" w:hAnsi="Trebuchet MS"/>
          <w:sz w:val="20"/>
          <w:szCs w:val="20"/>
        </w:rPr>
        <w:t xml:space="preserve">sportivo che si concluderà con un party serale </w:t>
      </w:r>
      <w:r w:rsidRPr="00B91859">
        <w:rPr>
          <w:rFonts w:ascii="Trebuchet MS" w:hAnsi="Trebuchet MS"/>
          <w:sz w:val="20"/>
          <w:szCs w:val="20"/>
        </w:rPr>
        <w:t xml:space="preserve">organizzato </w:t>
      </w:r>
      <w:r w:rsidR="003064D1">
        <w:rPr>
          <w:rFonts w:ascii="Trebuchet MS" w:hAnsi="Trebuchet MS"/>
          <w:sz w:val="20"/>
          <w:szCs w:val="20"/>
        </w:rPr>
        <w:t>dall’A</w:t>
      </w:r>
      <w:r w:rsidR="00CF3B8D" w:rsidRPr="00B91859">
        <w:rPr>
          <w:rFonts w:ascii="Trebuchet MS" w:hAnsi="Trebuchet MS"/>
          <w:sz w:val="20"/>
          <w:szCs w:val="20"/>
        </w:rPr>
        <w:t xml:space="preserve">teneo </w:t>
      </w:r>
      <w:r w:rsidR="003064D1">
        <w:rPr>
          <w:rFonts w:ascii="Trebuchet MS" w:hAnsi="Trebuchet MS"/>
          <w:sz w:val="20"/>
          <w:szCs w:val="20"/>
        </w:rPr>
        <w:t>insieme al</w:t>
      </w:r>
      <w:r w:rsidR="00CF3B8D" w:rsidRPr="00B91859">
        <w:rPr>
          <w:rFonts w:ascii="Trebuchet MS" w:hAnsi="Trebuchet MS"/>
          <w:sz w:val="20"/>
          <w:szCs w:val="20"/>
        </w:rPr>
        <w:t xml:space="preserve"> C</w:t>
      </w:r>
      <w:r w:rsidR="00B91859" w:rsidRPr="00B91859">
        <w:rPr>
          <w:rFonts w:ascii="Trebuchet MS" w:hAnsi="Trebuchet MS"/>
          <w:sz w:val="20"/>
          <w:szCs w:val="20"/>
        </w:rPr>
        <w:t>US</w:t>
      </w:r>
      <w:r w:rsidR="00CF3B8D" w:rsidRPr="00B91859">
        <w:rPr>
          <w:rFonts w:ascii="Trebuchet MS" w:hAnsi="Trebuchet MS"/>
          <w:sz w:val="20"/>
          <w:szCs w:val="20"/>
        </w:rPr>
        <w:t xml:space="preserve"> Torino.</w:t>
      </w:r>
      <w:r w:rsidR="00CF3B8D">
        <w:rPr>
          <w:rFonts w:ascii="Trebuchet MS" w:hAnsi="Trebuchet MS"/>
          <w:sz w:val="20"/>
          <w:szCs w:val="20"/>
        </w:rPr>
        <w:t xml:space="preserve"> </w:t>
      </w:r>
    </w:p>
    <w:p w14:paraId="6BD12A5B" w14:textId="77777777" w:rsidR="00BD7E16" w:rsidRPr="00306A20" w:rsidRDefault="0092238E" w:rsidP="00597EE0">
      <w:pPr>
        <w:jc w:val="both"/>
        <w:rPr>
          <w:rFonts w:ascii="Trebuchet MS" w:hAnsi="Trebuchet MS"/>
          <w:sz w:val="20"/>
          <w:szCs w:val="20"/>
        </w:rPr>
      </w:pPr>
      <w:r w:rsidRPr="00306A20">
        <w:rPr>
          <w:rFonts w:ascii="Trebuchet MS" w:hAnsi="Trebuchet MS"/>
          <w:sz w:val="20"/>
          <w:szCs w:val="20"/>
        </w:rPr>
        <w:t xml:space="preserve">Il Vicerettore per l’Internazionalizzazione, </w:t>
      </w:r>
      <w:r w:rsidRPr="00306A20">
        <w:rPr>
          <w:rFonts w:ascii="Trebuchet MS" w:hAnsi="Trebuchet MS"/>
          <w:b/>
          <w:sz w:val="20"/>
          <w:szCs w:val="20"/>
        </w:rPr>
        <w:t>Bernardino Chiaia</w:t>
      </w:r>
      <w:r w:rsidRPr="00306A20">
        <w:rPr>
          <w:rFonts w:ascii="Trebuchet MS" w:hAnsi="Trebuchet MS"/>
          <w:sz w:val="20"/>
          <w:szCs w:val="20"/>
        </w:rPr>
        <w:t xml:space="preserve">, commenta: </w:t>
      </w:r>
    </w:p>
    <w:p w14:paraId="282D1C15" w14:textId="56BB2241" w:rsidR="00306A20" w:rsidRPr="00306A20" w:rsidRDefault="0092238E" w:rsidP="00597EE0">
      <w:pPr>
        <w:jc w:val="both"/>
        <w:rPr>
          <w:rFonts w:ascii="Trebuchet MS" w:hAnsi="Trebuchet MS"/>
          <w:i/>
          <w:sz w:val="20"/>
          <w:szCs w:val="20"/>
        </w:rPr>
      </w:pPr>
      <w:r w:rsidRPr="00B91859">
        <w:rPr>
          <w:rFonts w:ascii="Trebuchet MS" w:hAnsi="Trebuchet MS"/>
          <w:i/>
          <w:sz w:val="20"/>
          <w:szCs w:val="20"/>
          <w:highlight w:val="yellow"/>
        </w:rPr>
        <w:t>“</w:t>
      </w:r>
      <w:r w:rsidR="00BD7E16" w:rsidRPr="00B91859">
        <w:rPr>
          <w:rFonts w:ascii="Trebuchet MS" w:hAnsi="Trebuchet MS"/>
          <w:i/>
          <w:sz w:val="20"/>
          <w:szCs w:val="20"/>
          <w:highlight w:val="yellow"/>
        </w:rPr>
        <w:t>Il Politecnico consolida la propria tradizione di accoglienza</w:t>
      </w:r>
      <w:r w:rsidR="00187B0A" w:rsidRPr="00B91859">
        <w:rPr>
          <w:rFonts w:ascii="Trebuchet MS" w:hAnsi="Trebuchet MS"/>
          <w:i/>
          <w:sz w:val="20"/>
          <w:szCs w:val="20"/>
          <w:highlight w:val="yellow"/>
        </w:rPr>
        <w:t xml:space="preserve"> degli studenti internazionali, con la partecipazione diretta delle associazioni studentesche e del C</w:t>
      </w:r>
      <w:r w:rsidR="00B91859">
        <w:rPr>
          <w:rFonts w:ascii="Trebuchet MS" w:hAnsi="Trebuchet MS"/>
          <w:i/>
          <w:sz w:val="20"/>
          <w:szCs w:val="20"/>
          <w:highlight w:val="yellow"/>
        </w:rPr>
        <w:t>US</w:t>
      </w:r>
      <w:r w:rsidR="00187B0A" w:rsidRPr="00B91859">
        <w:rPr>
          <w:rFonts w:ascii="Trebuchet MS" w:hAnsi="Trebuchet MS"/>
          <w:i/>
          <w:sz w:val="20"/>
          <w:szCs w:val="20"/>
          <w:highlight w:val="yellow"/>
        </w:rPr>
        <w:t xml:space="preserve"> e il supporto della Città di Torino</w:t>
      </w:r>
      <w:r w:rsidR="00620D03" w:rsidRPr="00B91859">
        <w:rPr>
          <w:rFonts w:ascii="Trebuchet MS" w:hAnsi="Trebuchet MS"/>
          <w:i/>
          <w:sz w:val="20"/>
          <w:szCs w:val="20"/>
          <w:highlight w:val="yellow"/>
        </w:rPr>
        <w:t>,</w:t>
      </w:r>
      <w:r w:rsidR="005E5A86" w:rsidRPr="00B91859">
        <w:rPr>
          <w:rFonts w:ascii="Trebuchet MS" w:hAnsi="Trebuchet MS"/>
          <w:i/>
          <w:sz w:val="20"/>
          <w:szCs w:val="20"/>
          <w:highlight w:val="yellow"/>
        </w:rPr>
        <w:t xml:space="preserve"> oggi più che mai città universitaria internazionale</w:t>
      </w:r>
      <w:r w:rsidR="00187B0A" w:rsidRPr="00B91859">
        <w:rPr>
          <w:rFonts w:ascii="Trebuchet MS" w:hAnsi="Trebuchet MS"/>
          <w:i/>
          <w:sz w:val="20"/>
          <w:szCs w:val="20"/>
          <w:highlight w:val="yellow"/>
        </w:rPr>
        <w:t>. Siamo fermamente convinti che l’esperienza universitaria debba</w:t>
      </w:r>
      <w:r w:rsidR="003C6BE0" w:rsidRPr="00B91859">
        <w:rPr>
          <w:rFonts w:ascii="Trebuchet MS" w:hAnsi="Trebuchet MS"/>
          <w:i/>
          <w:sz w:val="20"/>
          <w:szCs w:val="20"/>
          <w:highlight w:val="yellow"/>
        </w:rPr>
        <w:t xml:space="preserve"> essere, fin dall’inizio, un momento di crescita e arricchimento della persona in un ambiente stimolante, piacevole e </w:t>
      </w:r>
      <w:r w:rsidR="00E8441B" w:rsidRPr="00B91859">
        <w:rPr>
          <w:rFonts w:ascii="Trebuchet MS" w:hAnsi="Trebuchet MS"/>
          <w:i/>
          <w:sz w:val="20"/>
          <w:szCs w:val="20"/>
          <w:highlight w:val="yellow"/>
        </w:rPr>
        <w:t>aperto a tutte le culture”</w:t>
      </w:r>
      <w:r w:rsidR="00306A20" w:rsidRPr="00B91859">
        <w:rPr>
          <w:rFonts w:ascii="Trebuchet MS" w:hAnsi="Trebuchet MS"/>
          <w:i/>
          <w:sz w:val="20"/>
          <w:szCs w:val="20"/>
          <w:highlight w:val="yellow"/>
        </w:rPr>
        <w:t>.</w:t>
      </w:r>
      <w:bookmarkStart w:id="0" w:name="_GoBack"/>
      <w:bookmarkEnd w:id="0"/>
    </w:p>
    <w:p w14:paraId="5D0B7BAB" w14:textId="659B21BA" w:rsidR="00085745" w:rsidRPr="00306A20" w:rsidRDefault="00597EE0" w:rsidP="00597EE0">
      <w:pPr>
        <w:jc w:val="both"/>
        <w:rPr>
          <w:rFonts w:ascii="Trebuchet MS" w:hAnsi="Trebuchet MS"/>
          <w:i/>
          <w:sz w:val="16"/>
          <w:szCs w:val="16"/>
        </w:rPr>
      </w:pPr>
      <w:r w:rsidRPr="00306A20">
        <w:rPr>
          <w:rFonts w:ascii="Trebuchet MS" w:hAnsi="Trebuchet MS"/>
          <w:i/>
          <w:sz w:val="16"/>
          <w:szCs w:val="16"/>
        </w:rPr>
        <w:t xml:space="preserve">Hanno collaborato all’organizzazione delle Welcome </w:t>
      </w:r>
      <w:proofErr w:type="spellStart"/>
      <w:r w:rsidRPr="00306A20">
        <w:rPr>
          <w:rFonts w:ascii="Trebuchet MS" w:hAnsi="Trebuchet MS"/>
          <w:i/>
          <w:sz w:val="16"/>
          <w:szCs w:val="16"/>
        </w:rPr>
        <w:t>Activities</w:t>
      </w:r>
      <w:proofErr w:type="spellEnd"/>
      <w:r w:rsidRPr="00306A20">
        <w:rPr>
          <w:rFonts w:ascii="Trebuchet MS" w:hAnsi="Trebuchet MS"/>
          <w:i/>
          <w:sz w:val="16"/>
          <w:szCs w:val="16"/>
        </w:rPr>
        <w:t xml:space="preserve">: Turismo Torino e Provincia (Merenda Reale e tour della città sui bus City </w:t>
      </w:r>
      <w:proofErr w:type="spellStart"/>
      <w:r w:rsidRPr="00306A20">
        <w:rPr>
          <w:rFonts w:ascii="Trebuchet MS" w:hAnsi="Trebuchet MS"/>
          <w:i/>
          <w:sz w:val="16"/>
          <w:szCs w:val="16"/>
        </w:rPr>
        <w:t>Sightseeing</w:t>
      </w:r>
      <w:proofErr w:type="spellEnd"/>
      <w:r w:rsidRPr="00306A20">
        <w:rPr>
          <w:rFonts w:ascii="Trebuchet MS" w:hAnsi="Trebuchet MS"/>
          <w:i/>
          <w:sz w:val="16"/>
          <w:szCs w:val="16"/>
        </w:rPr>
        <w:t xml:space="preserve"> Torino), la sezione Study in Torino del Comune, l’assessorato alle Politiche Educative della Città, CUS Torino (giornata di attività sportive per gli studenti internazionali), la cooperativa sociale </w:t>
      </w:r>
      <w:proofErr w:type="spellStart"/>
      <w:r w:rsidRPr="00306A20">
        <w:rPr>
          <w:rFonts w:ascii="Trebuchet MS" w:hAnsi="Trebuchet MS"/>
          <w:i/>
          <w:sz w:val="16"/>
          <w:szCs w:val="16"/>
        </w:rPr>
        <w:t>Atypica</w:t>
      </w:r>
      <w:proofErr w:type="spellEnd"/>
      <w:r w:rsidRPr="00306A20">
        <w:rPr>
          <w:rFonts w:ascii="Trebuchet MS" w:hAnsi="Trebuchet MS"/>
          <w:i/>
          <w:sz w:val="16"/>
          <w:szCs w:val="16"/>
        </w:rPr>
        <w:t xml:space="preserve"> (rilascio del permesso di soggiorno), Centro Linguistico di Ateneo (corsi di italiano).</w:t>
      </w:r>
    </w:p>
    <w:sectPr w:rsidR="00085745" w:rsidRPr="00306A20" w:rsidSect="003064D1">
      <w:footerReference w:type="default" r:id="rId10"/>
      <w:pgSz w:w="11906" w:h="16838"/>
      <w:pgMar w:top="425" w:right="1134" w:bottom="851" w:left="1134" w:header="68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1DC90" w14:textId="77777777" w:rsidR="00CF6E73" w:rsidRDefault="00CF6E73" w:rsidP="00E17FED">
      <w:pPr>
        <w:spacing w:after="0" w:line="240" w:lineRule="auto"/>
      </w:pPr>
      <w:r>
        <w:separator/>
      </w:r>
    </w:p>
  </w:endnote>
  <w:endnote w:type="continuationSeparator" w:id="0">
    <w:p w14:paraId="47AE59D4" w14:textId="77777777" w:rsidR="00CF6E73" w:rsidRDefault="00CF6E73" w:rsidP="00E1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FED2F" w14:textId="77777777" w:rsidR="00CF6E73" w:rsidRDefault="00CF6E73" w:rsidP="00264533">
    <w:pPr>
      <w:widowControl w:val="0"/>
      <w:spacing w:after="0" w:line="240" w:lineRule="auto"/>
      <w:rPr>
        <w:rFonts w:ascii="Trebuchet MS" w:hAnsi="Trebuchet MS"/>
        <w:noProof/>
        <w:sz w:val="16"/>
        <w:szCs w:val="16"/>
        <w:lang w:eastAsia="it-IT"/>
      </w:rPr>
    </w:pPr>
    <w:r>
      <w:rPr>
        <w:rFonts w:ascii="Trebuchet MS" w:hAnsi="Trebuchet MS"/>
        <w:noProof/>
        <w:sz w:val="16"/>
        <w:szCs w:val="16"/>
        <w:lang w:eastAsia="it-IT"/>
      </w:rPr>
      <w:t>RELAZIO</w:t>
    </w:r>
    <w:r w:rsidRPr="004222B5">
      <w:rPr>
        <w:rFonts w:ascii="Trebuchet MS" w:hAnsi="Trebuchet MS"/>
        <w:noProof/>
        <w:sz w:val="16"/>
        <w:szCs w:val="16"/>
        <w:lang w:eastAsia="it-IT"/>
      </w:rPr>
      <w:t>NI CON I MEDIA - POLITECNICO DI TORINO</w:t>
    </w:r>
  </w:p>
  <w:p w14:paraId="0B3ADE26" w14:textId="7623C66F" w:rsidR="00CF6E73" w:rsidRPr="00B91859" w:rsidRDefault="00CF6E73" w:rsidP="00264533">
    <w:pPr>
      <w:widowControl w:val="0"/>
      <w:spacing w:after="0" w:line="240" w:lineRule="auto"/>
      <w:rPr>
        <w:rFonts w:ascii="Trebuchet MS" w:hAnsi="Trebuchet MS"/>
        <w:noProof/>
        <w:sz w:val="16"/>
        <w:szCs w:val="16"/>
        <w:lang w:eastAsia="it-IT"/>
      </w:rPr>
    </w:pPr>
    <w:r>
      <w:rPr>
        <w:rFonts w:ascii="Trebuchet MS" w:hAnsi="Trebuchet MS"/>
        <w:noProof/>
        <w:sz w:val="16"/>
        <w:szCs w:val="16"/>
        <w:lang w:eastAsia="it-IT"/>
      </w:rPr>
      <w:t>Elena Foglia Franke</w:t>
    </w:r>
    <w:r w:rsidRPr="004222B5">
      <w:rPr>
        <w:rFonts w:ascii="Trebuchet MS" w:hAnsi="Trebuchet MS"/>
        <w:noProof/>
        <w:sz w:val="16"/>
        <w:szCs w:val="16"/>
        <w:lang w:eastAsia="it-IT"/>
      </w:rPr>
      <w:t xml:space="preserve"> –</w:t>
    </w:r>
    <w:r>
      <w:rPr>
        <w:rFonts w:ascii="Trebuchet MS" w:hAnsi="Trebuchet MS"/>
        <w:noProof/>
        <w:sz w:val="16"/>
        <w:szCs w:val="16"/>
        <w:lang w:eastAsia="it-IT"/>
      </w:rPr>
      <w:t xml:space="preserve"> </w:t>
    </w:r>
    <w:r w:rsidRPr="004222B5">
      <w:rPr>
        <w:rFonts w:ascii="Trebuchet MS" w:hAnsi="Trebuchet MS"/>
        <w:noProof/>
        <w:sz w:val="16"/>
        <w:szCs w:val="16"/>
        <w:lang w:eastAsia="it-IT"/>
      </w:rPr>
      <w:t xml:space="preserve">tel. </w:t>
    </w:r>
    <w:r w:rsidRPr="00B91859">
      <w:rPr>
        <w:rFonts w:ascii="Trebuchet MS" w:hAnsi="Trebuchet MS"/>
        <w:noProof/>
        <w:sz w:val="16"/>
        <w:szCs w:val="16"/>
        <w:lang w:eastAsia="it-IT"/>
      </w:rPr>
      <w:t>+39011090</w:t>
    </w:r>
    <w:r>
      <w:rPr>
        <w:rFonts w:ascii="Trebuchet MS" w:hAnsi="Trebuchet MS"/>
        <w:noProof/>
        <w:sz w:val="16"/>
        <w:szCs w:val="16"/>
        <w:lang w:eastAsia="it-IT"/>
      </w:rPr>
      <w:t xml:space="preserve">6286 </w:t>
    </w:r>
    <w:r w:rsidRPr="00B91859">
      <w:rPr>
        <w:rFonts w:ascii="Trebuchet MS" w:hAnsi="Trebuchet MS"/>
        <w:noProof/>
        <w:sz w:val="16"/>
        <w:szCs w:val="16"/>
        <w:lang w:eastAsia="it-IT"/>
      </w:rPr>
      <w:t xml:space="preserve">– </w:t>
    </w:r>
    <w:hyperlink r:id="rId1" w:history="1">
      <w:r w:rsidRPr="00B91859">
        <w:rPr>
          <w:rStyle w:val="Collegamentoipertestuale"/>
          <w:rFonts w:ascii="Trebuchet MS" w:hAnsi="Trebuchet MS"/>
          <w:noProof/>
          <w:sz w:val="16"/>
          <w:szCs w:val="16"/>
          <w:lang w:eastAsia="it-IT"/>
        </w:rPr>
        <w:t>relazioni.media@polito.it</w:t>
      </w:r>
    </w:hyperlink>
  </w:p>
  <w:p w14:paraId="6C690283" w14:textId="77777777" w:rsidR="00CF6E73" w:rsidRPr="00264533" w:rsidRDefault="00CF6E73" w:rsidP="00264533">
    <w:pPr>
      <w:pStyle w:val="Pidipagina"/>
      <w:rPr>
        <w:rFonts w:ascii="Trebuchet MS" w:hAnsi="Trebuchet MS" w:cs="Tahoma"/>
        <w:b/>
        <w:sz w:val="18"/>
        <w:szCs w:val="18"/>
        <w:lang w:val="en-GB"/>
      </w:rPr>
    </w:pPr>
    <w:r w:rsidRPr="006A0FC6">
      <w:rPr>
        <w:rFonts w:ascii="Trebuchet MS" w:hAnsi="Trebuchet MS" w:cs="Arial"/>
        <w:color w:val="000000"/>
        <w:sz w:val="15"/>
        <w:szCs w:val="15"/>
        <w:lang w:val="en-GB"/>
      </w:rPr>
      <w:t xml:space="preserve">Facebook: </w:t>
    </w:r>
    <w:hyperlink r:id="rId2" w:history="1">
      <w:r w:rsidRPr="006A0FC6">
        <w:rPr>
          <w:rStyle w:val="Collegamentoipertestuale"/>
          <w:rFonts w:ascii="Trebuchet MS" w:hAnsi="Trebuchet MS" w:cs="Arial"/>
          <w:color w:val="000000"/>
          <w:sz w:val="15"/>
          <w:szCs w:val="15"/>
          <w:lang w:val="en-GB"/>
        </w:rPr>
        <w:t>http://www.facebook.com/politecnicotorino</w:t>
      </w:r>
    </w:hyperlink>
    <w:r w:rsidRPr="006A0FC6">
      <w:rPr>
        <w:rFonts w:ascii="Trebuchet MS" w:hAnsi="Trebuchet MS" w:cs="Arial"/>
        <w:color w:val="000000"/>
        <w:sz w:val="15"/>
        <w:szCs w:val="15"/>
        <w:lang w:val="en-GB"/>
      </w:rPr>
      <w:t> - Twitter: @</w:t>
    </w:r>
    <w:proofErr w:type="spellStart"/>
    <w:r w:rsidRPr="006A0FC6">
      <w:rPr>
        <w:rFonts w:ascii="Trebuchet MS" w:hAnsi="Trebuchet MS" w:cs="Arial"/>
        <w:color w:val="000000"/>
        <w:sz w:val="15"/>
        <w:szCs w:val="15"/>
        <w:lang w:val="en-GB"/>
      </w:rPr>
      <w:t>poliTOnews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B0A68" w14:textId="77777777" w:rsidR="00CF6E73" w:rsidRDefault="00CF6E73" w:rsidP="00E17FED">
      <w:pPr>
        <w:spacing w:after="0" w:line="240" w:lineRule="auto"/>
      </w:pPr>
      <w:r>
        <w:separator/>
      </w:r>
    </w:p>
  </w:footnote>
  <w:footnote w:type="continuationSeparator" w:id="0">
    <w:p w14:paraId="793DE53E" w14:textId="77777777" w:rsidR="00CF6E73" w:rsidRDefault="00CF6E73" w:rsidP="00E17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1FD1"/>
    <w:multiLevelType w:val="hybridMultilevel"/>
    <w:tmpl w:val="66EE1306"/>
    <w:lvl w:ilvl="0" w:tplc="2256860E">
      <w:start w:val="1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572AB"/>
    <w:multiLevelType w:val="hybridMultilevel"/>
    <w:tmpl w:val="E20A175A"/>
    <w:lvl w:ilvl="0" w:tplc="7088A148">
      <w:start w:val="1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ED"/>
    <w:rsid w:val="00025754"/>
    <w:rsid w:val="00082586"/>
    <w:rsid w:val="00085745"/>
    <w:rsid w:val="00090BB2"/>
    <w:rsid w:val="000A2ED7"/>
    <w:rsid w:val="000C5673"/>
    <w:rsid w:val="000F2EE2"/>
    <w:rsid w:val="00117888"/>
    <w:rsid w:val="00122101"/>
    <w:rsid w:val="001359DE"/>
    <w:rsid w:val="00184D37"/>
    <w:rsid w:val="00187B0A"/>
    <w:rsid w:val="001D0602"/>
    <w:rsid w:val="001E7F9B"/>
    <w:rsid w:val="001F68B1"/>
    <w:rsid w:val="00203F43"/>
    <w:rsid w:val="00231DE7"/>
    <w:rsid w:val="00235DD7"/>
    <w:rsid w:val="00264533"/>
    <w:rsid w:val="002709A8"/>
    <w:rsid w:val="002B1D15"/>
    <w:rsid w:val="002B6EBA"/>
    <w:rsid w:val="002E598E"/>
    <w:rsid w:val="003064D1"/>
    <w:rsid w:val="00306A20"/>
    <w:rsid w:val="00320F43"/>
    <w:rsid w:val="00336E00"/>
    <w:rsid w:val="00346B67"/>
    <w:rsid w:val="003763C2"/>
    <w:rsid w:val="00385B25"/>
    <w:rsid w:val="003906C5"/>
    <w:rsid w:val="003C6BE0"/>
    <w:rsid w:val="00421868"/>
    <w:rsid w:val="00443DEA"/>
    <w:rsid w:val="00456DB3"/>
    <w:rsid w:val="00474D29"/>
    <w:rsid w:val="00475F75"/>
    <w:rsid w:val="0048057E"/>
    <w:rsid w:val="00493035"/>
    <w:rsid w:val="004B7439"/>
    <w:rsid w:val="004E02C6"/>
    <w:rsid w:val="0052104E"/>
    <w:rsid w:val="00535119"/>
    <w:rsid w:val="00550F35"/>
    <w:rsid w:val="00565299"/>
    <w:rsid w:val="00590329"/>
    <w:rsid w:val="00597EE0"/>
    <w:rsid w:val="005A605A"/>
    <w:rsid w:val="005B2426"/>
    <w:rsid w:val="005B330B"/>
    <w:rsid w:val="005C0237"/>
    <w:rsid w:val="005C2EB4"/>
    <w:rsid w:val="005C5B23"/>
    <w:rsid w:val="005E5A86"/>
    <w:rsid w:val="0061063F"/>
    <w:rsid w:val="00620D03"/>
    <w:rsid w:val="00631C1E"/>
    <w:rsid w:val="00642DCA"/>
    <w:rsid w:val="00657DE8"/>
    <w:rsid w:val="00693DF7"/>
    <w:rsid w:val="006C5199"/>
    <w:rsid w:val="006D1160"/>
    <w:rsid w:val="0071617F"/>
    <w:rsid w:val="00767B74"/>
    <w:rsid w:val="00794BFC"/>
    <w:rsid w:val="007B5876"/>
    <w:rsid w:val="007D1ED4"/>
    <w:rsid w:val="0081258B"/>
    <w:rsid w:val="00817A94"/>
    <w:rsid w:val="00821A88"/>
    <w:rsid w:val="008672EE"/>
    <w:rsid w:val="00892F63"/>
    <w:rsid w:val="008C6571"/>
    <w:rsid w:val="008D2B24"/>
    <w:rsid w:val="00921A8C"/>
    <w:rsid w:val="0092238E"/>
    <w:rsid w:val="009565A2"/>
    <w:rsid w:val="00956F1F"/>
    <w:rsid w:val="00972211"/>
    <w:rsid w:val="00974587"/>
    <w:rsid w:val="009830B4"/>
    <w:rsid w:val="009C7392"/>
    <w:rsid w:val="009D0132"/>
    <w:rsid w:val="009E7E53"/>
    <w:rsid w:val="00A00F1F"/>
    <w:rsid w:val="00A57438"/>
    <w:rsid w:val="00A65E8D"/>
    <w:rsid w:val="00A72E47"/>
    <w:rsid w:val="00A92329"/>
    <w:rsid w:val="00AA2656"/>
    <w:rsid w:val="00AC746E"/>
    <w:rsid w:val="00AD04D9"/>
    <w:rsid w:val="00AF5FB6"/>
    <w:rsid w:val="00B03ED6"/>
    <w:rsid w:val="00B045F5"/>
    <w:rsid w:val="00B069C8"/>
    <w:rsid w:val="00B06B6D"/>
    <w:rsid w:val="00B53F67"/>
    <w:rsid w:val="00B62167"/>
    <w:rsid w:val="00B8428E"/>
    <w:rsid w:val="00B91859"/>
    <w:rsid w:val="00B923A5"/>
    <w:rsid w:val="00BA346E"/>
    <w:rsid w:val="00BD7E16"/>
    <w:rsid w:val="00BE1402"/>
    <w:rsid w:val="00BF38E4"/>
    <w:rsid w:val="00C53D25"/>
    <w:rsid w:val="00C734DD"/>
    <w:rsid w:val="00C870C4"/>
    <w:rsid w:val="00CA6A37"/>
    <w:rsid w:val="00CB514C"/>
    <w:rsid w:val="00CF3B8D"/>
    <w:rsid w:val="00CF6E73"/>
    <w:rsid w:val="00D41D67"/>
    <w:rsid w:val="00D53827"/>
    <w:rsid w:val="00D57645"/>
    <w:rsid w:val="00D81711"/>
    <w:rsid w:val="00DF140E"/>
    <w:rsid w:val="00E00FEB"/>
    <w:rsid w:val="00E17FED"/>
    <w:rsid w:val="00E63F57"/>
    <w:rsid w:val="00E76735"/>
    <w:rsid w:val="00E8441B"/>
    <w:rsid w:val="00EA0317"/>
    <w:rsid w:val="00EA6884"/>
    <w:rsid w:val="00EC2D4F"/>
    <w:rsid w:val="00EC6676"/>
    <w:rsid w:val="00EF0FC1"/>
    <w:rsid w:val="00F10C9C"/>
    <w:rsid w:val="00F1584E"/>
    <w:rsid w:val="00F21B5E"/>
    <w:rsid w:val="00F25780"/>
    <w:rsid w:val="00F41180"/>
    <w:rsid w:val="00FC137D"/>
    <w:rsid w:val="00FC4E4C"/>
    <w:rsid w:val="00FC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CED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17F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E17FED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E17FE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FE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7F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7F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7FE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25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780"/>
  </w:style>
  <w:style w:type="paragraph" w:styleId="Paragrafoelenco">
    <w:name w:val="List Paragraph"/>
    <w:basedOn w:val="Normale"/>
    <w:uiPriority w:val="34"/>
    <w:qFormat/>
    <w:rsid w:val="00082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17F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E17FED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E17FE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FE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17F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17F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17FE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257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780"/>
  </w:style>
  <w:style w:type="paragraph" w:styleId="Paragrafoelenco">
    <w:name w:val="List Paragraph"/>
    <w:basedOn w:val="Normale"/>
    <w:uiPriority w:val="34"/>
    <w:qFormat/>
    <w:rsid w:val="0008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politecnicotorino" TargetMode="External"/><Relationship Id="rId1" Type="http://schemas.openxmlformats.org/officeDocument/2006/relationships/hyperlink" Target="mailto:relazioni.media@poli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24C97-7EE0-47F3-85A5-E87A7B0E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CENERE  SAMANTHA</dc:creator>
  <cp:lastModifiedBy>FOGLIA FRANKE  ELENA</cp:lastModifiedBy>
  <cp:revision>2</cp:revision>
  <cp:lastPrinted>2015-05-29T10:05:00Z</cp:lastPrinted>
  <dcterms:created xsi:type="dcterms:W3CDTF">2016-08-30T16:14:00Z</dcterms:created>
  <dcterms:modified xsi:type="dcterms:W3CDTF">2016-08-30T16:14:00Z</dcterms:modified>
</cp:coreProperties>
</file>